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FFFB" w14:textId="5EA5989D" w:rsidR="00FC4494" w:rsidRPr="00B04F40" w:rsidRDefault="00FC4494" w:rsidP="00B04F40">
      <w:pPr>
        <w:spacing w:line="208" w:lineRule="auto"/>
        <w:jc w:val="right"/>
        <w:rPr>
          <w:rFonts w:ascii="Times New Roman" w:hAnsi="Times New Roman" w:cs="Times New Roman"/>
          <w:color w:val="000000"/>
          <w:lang w:val="pl-PL"/>
        </w:rPr>
      </w:pPr>
      <w:r w:rsidRPr="00B04F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1914169B" wp14:editId="2125104C">
            <wp:simplePos x="0" y="0"/>
            <wp:positionH relativeFrom="column">
              <wp:posOffset>-4445</wp:posOffset>
            </wp:positionH>
            <wp:positionV relativeFrom="paragraph">
              <wp:posOffset>-21590</wp:posOffset>
            </wp:positionV>
            <wp:extent cx="1714500" cy="745808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F40" w:rsidRPr="00B04F40">
        <w:rPr>
          <w:rFonts w:ascii="Times New Roman" w:hAnsi="Times New Roman" w:cs="Times New Roman"/>
          <w:color w:val="000000"/>
          <w:lang w:val="pl-PL"/>
        </w:rPr>
        <w:t>Leszno, 16 maja 2022 r.</w:t>
      </w:r>
    </w:p>
    <w:p w14:paraId="56887F0E" w14:textId="77777777" w:rsidR="00B04F40" w:rsidRPr="00B04F40" w:rsidRDefault="00B04F40" w:rsidP="00B04F40">
      <w:pPr>
        <w:jc w:val="right"/>
        <w:rPr>
          <w:rFonts w:ascii="Times New Roman" w:hAnsi="Times New Roman" w:cs="Times New Roman"/>
          <w:color w:val="000000"/>
          <w:lang w:val="pl-PL"/>
        </w:rPr>
      </w:pPr>
    </w:p>
    <w:p w14:paraId="214D81B1" w14:textId="77777777" w:rsidR="00B04F40" w:rsidRPr="00B04F40" w:rsidRDefault="00B04F40" w:rsidP="00B04F40">
      <w:pPr>
        <w:jc w:val="right"/>
        <w:rPr>
          <w:rFonts w:ascii="Times New Roman" w:hAnsi="Times New Roman" w:cs="Times New Roman"/>
          <w:color w:val="000000"/>
          <w:lang w:val="pl-PL"/>
        </w:rPr>
      </w:pPr>
    </w:p>
    <w:p w14:paraId="6AB7E247" w14:textId="77777777" w:rsidR="00B04F40" w:rsidRPr="00B04F40" w:rsidRDefault="00B04F40" w:rsidP="00B04F40">
      <w:pPr>
        <w:rPr>
          <w:rFonts w:ascii="Times New Roman" w:hAnsi="Times New Roman" w:cs="Times New Roman"/>
          <w:color w:val="000000"/>
          <w:lang w:val="pl-PL"/>
        </w:rPr>
      </w:pPr>
    </w:p>
    <w:p w14:paraId="1D4FE72B" w14:textId="77777777" w:rsidR="00B04F40" w:rsidRPr="00B04F40" w:rsidRDefault="00B04F40" w:rsidP="00B04F40">
      <w:pPr>
        <w:rPr>
          <w:rFonts w:ascii="Times New Roman" w:hAnsi="Times New Roman" w:cs="Times New Roman"/>
          <w:color w:val="000000"/>
          <w:lang w:val="pl-PL"/>
        </w:rPr>
      </w:pPr>
    </w:p>
    <w:p w14:paraId="2DA90E29" w14:textId="77777777" w:rsidR="00B04F40" w:rsidRPr="00B04F40" w:rsidRDefault="00B04F40" w:rsidP="00B04F40">
      <w:pPr>
        <w:rPr>
          <w:rFonts w:ascii="Times New Roman" w:hAnsi="Times New Roman" w:cs="Times New Roman"/>
          <w:color w:val="000000"/>
          <w:lang w:val="pl-PL"/>
        </w:rPr>
      </w:pPr>
      <w:r w:rsidRPr="00B04F40">
        <w:rPr>
          <w:rFonts w:ascii="Times New Roman" w:hAnsi="Times New Roman" w:cs="Times New Roman"/>
          <w:color w:val="000000"/>
          <w:lang w:val="pl-PL"/>
        </w:rPr>
        <w:t xml:space="preserve">WR.ZZŚ.2.435.115.2022.RG </w:t>
      </w:r>
    </w:p>
    <w:p w14:paraId="755FEA3B" w14:textId="77777777" w:rsidR="00B04F40" w:rsidRPr="00B04F40" w:rsidRDefault="00B04F40" w:rsidP="00B04F40">
      <w:pPr>
        <w:ind w:left="7088"/>
        <w:rPr>
          <w:rFonts w:ascii="Times New Roman" w:hAnsi="Times New Roman" w:cs="Times New Roman"/>
          <w:b/>
          <w:bCs/>
          <w:color w:val="000000"/>
          <w:lang w:val="pl-PL"/>
        </w:rPr>
      </w:pPr>
      <w:r w:rsidRPr="00B04F40">
        <w:rPr>
          <w:rFonts w:ascii="Times New Roman" w:hAnsi="Times New Roman" w:cs="Times New Roman"/>
          <w:b/>
          <w:bCs/>
          <w:color w:val="000000"/>
          <w:lang w:val="pl-PL"/>
        </w:rPr>
        <w:t xml:space="preserve">Wójt Gminy Sośnie </w:t>
      </w:r>
    </w:p>
    <w:p w14:paraId="3D4B9CC2" w14:textId="77777777" w:rsidR="00B04F40" w:rsidRPr="00B04F40" w:rsidRDefault="00B04F40" w:rsidP="00B04F40">
      <w:pPr>
        <w:ind w:left="7088"/>
        <w:rPr>
          <w:rFonts w:ascii="Times New Roman" w:hAnsi="Times New Roman" w:cs="Times New Roman"/>
          <w:b/>
          <w:bCs/>
          <w:color w:val="000000"/>
          <w:lang w:val="pl-PL"/>
        </w:rPr>
      </w:pPr>
      <w:r w:rsidRPr="00B04F40">
        <w:rPr>
          <w:rFonts w:ascii="Times New Roman" w:hAnsi="Times New Roman" w:cs="Times New Roman"/>
          <w:b/>
          <w:bCs/>
          <w:color w:val="000000"/>
          <w:lang w:val="pl-PL"/>
        </w:rPr>
        <w:t xml:space="preserve">ul. Wielkopolska 47 </w:t>
      </w:r>
    </w:p>
    <w:p w14:paraId="2C1D03AB" w14:textId="7BA9D48A" w:rsidR="00B04F40" w:rsidRPr="00B04F40" w:rsidRDefault="00B04F40" w:rsidP="00B04F40">
      <w:pPr>
        <w:ind w:left="7088"/>
        <w:rPr>
          <w:rFonts w:ascii="Times New Roman" w:hAnsi="Times New Roman" w:cs="Times New Roman"/>
          <w:b/>
          <w:bCs/>
          <w:color w:val="000000"/>
          <w:lang w:val="pl-PL"/>
        </w:rPr>
      </w:pPr>
      <w:r w:rsidRPr="00B04F40">
        <w:rPr>
          <w:rFonts w:ascii="Times New Roman" w:hAnsi="Times New Roman" w:cs="Times New Roman"/>
          <w:b/>
          <w:bCs/>
          <w:color w:val="000000"/>
          <w:lang w:val="pl-PL"/>
        </w:rPr>
        <w:t xml:space="preserve">63-435 Sośnie </w:t>
      </w:r>
    </w:p>
    <w:p w14:paraId="12250F53" w14:textId="77777777" w:rsidR="00B04F40" w:rsidRPr="00B04F40" w:rsidRDefault="00B04F40" w:rsidP="00B04F40">
      <w:pPr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7CB2787D" w14:textId="77777777" w:rsidR="00B04F40" w:rsidRPr="00B04F40" w:rsidRDefault="00B04F40" w:rsidP="00B04F40">
      <w:pPr>
        <w:spacing w:line="276" w:lineRule="auto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600B49D9" w14:textId="77777777" w:rsidR="00B04F40" w:rsidRPr="00B04F40" w:rsidRDefault="00B04F40" w:rsidP="00B04F40">
      <w:pPr>
        <w:spacing w:line="276" w:lineRule="auto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49911230" w14:textId="4CE5A1CF" w:rsidR="00B04F40" w:rsidRPr="00543E8C" w:rsidRDefault="00B04F40" w:rsidP="00B04F40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lang w:val="pl-PL"/>
        </w:rPr>
      </w:pPr>
      <w:r w:rsidRPr="00543E8C">
        <w:rPr>
          <w:rFonts w:ascii="Times New Roman" w:hAnsi="Times New Roman" w:cs="Times New Roman"/>
          <w:b/>
          <w:bCs/>
          <w:color w:val="000000"/>
          <w:spacing w:val="20"/>
          <w:lang w:val="pl-PL"/>
        </w:rPr>
        <w:t>OPINIA</w:t>
      </w:r>
    </w:p>
    <w:p w14:paraId="1506DC62" w14:textId="07B3359B" w:rsidR="00B04F40" w:rsidRPr="00B04F40" w:rsidRDefault="00B04F40" w:rsidP="00B04F4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lang w:val="pl-PL"/>
        </w:rPr>
      </w:pPr>
      <w:r w:rsidRPr="00B04F40">
        <w:rPr>
          <w:rFonts w:ascii="Times New Roman" w:hAnsi="Times New Roman" w:cs="Times New Roman"/>
          <w:color w:val="000000"/>
          <w:lang w:val="pl-PL"/>
        </w:rPr>
        <w:t>Na podstawie art. 64 ust. 1 pkt. 4 i ust. 3 i 4 ustawy z dnia 3 października 2008 r. o udostępnianiu informacji o</w:t>
      </w:r>
      <w:r w:rsidRPr="00B04F40">
        <w:rPr>
          <w:rFonts w:ascii="Times New Roman" w:hAnsi="Times New Roman" w:cs="Times New Roman"/>
          <w:color w:val="000000"/>
          <w:lang w:val="pl-PL"/>
        </w:rPr>
        <w:t> </w:t>
      </w:r>
      <w:r w:rsidRPr="00B04F40">
        <w:rPr>
          <w:rFonts w:ascii="Times New Roman" w:hAnsi="Times New Roman" w:cs="Times New Roman"/>
          <w:color w:val="000000"/>
          <w:lang w:val="pl-PL"/>
        </w:rPr>
        <w:t>środowisku i jego ochronie, udziale społeczeństwa w ochronie środowiska oraz o ocenach oddziaływania na środowisko (</w:t>
      </w:r>
      <w:proofErr w:type="spellStart"/>
      <w:r w:rsidRPr="00B04F40">
        <w:rPr>
          <w:rFonts w:ascii="Times New Roman" w:hAnsi="Times New Roman" w:cs="Times New Roman"/>
          <w:color w:val="000000"/>
          <w:lang w:val="pl-PL"/>
        </w:rPr>
        <w:t>t.j</w:t>
      </w:r>
      <w:proofErr w:type="spellEnd"/>
      <w:r w:rsidRPr="00B04F40">
        <w:rPr>
          <w:rFonts w:ascii="Times New Roman" w:hAnsi="Times New Roman" w:cs="Times New Roman"/>
          <w:color w:val="000000"/>
          <w:lang w:val="pl-PL"/>
        </w:rPr>
        <w:t xml:space="preserve">. Dz. U. z 2021 r. poz. 2373 ze zm.) zwanej dalej </w:t>
      </w:r>
      <w:proofErr w:type="spellStart"/>
      <w:r w:rsidRPr="00B04F40">
        <w:rPr>
          <w:rFonts w:ascii="Times New Roman" w:hAnsi="Times New Roman" w:cs="Times New Roman"/>
          <w:color w:val="000000"/>
          <w:lang w:val="pl-PL"/>
        </w:rPr>
        <w:t>ooś</w:t>
      </w:r>
      <w:proofErr w:type="spellEnd"/>
      <w:r w:rsidRPr="00B04F40">
        <w:rPr>
          <w:rFonts w:ascii="Times New Roman" w:hAnsi="Times New Roman" w:cs="Times New Roman"/>
          <w:color w:val="000000"/>
          <w:lang w:val="pl-PL"/>
        </w:rPr>
        <w:t>, w związku z art. 56, 57, 59, 61 oraz w związku z art. 397 ust. 3 pkt 2 lit. b ustawy z dnia 20 lipca 2017r. Prawo wodne (</w:t>
      </w:r>
      <w:proofErr w:type="spellStart"/>
      <w:r w:rsidRPr="00B04F40">
        <w:rPr>
          <w:rFonts w:ascii="Times New Roman" w:hAnsi="Times New Roman" w:cs="Times New Roman"/>
          <w:color w:val="000000"/>
          <w:lang w:val="pl-PL"/>
        </w:rPr>
        <w:t>t.j</w:t>
      </w:r>
      <w:proofErr w:type="spellEnd"/>
      <w:r w:rsidRPr="00B04F40">
        <w:rPr>
          <w:rFonts w:ascii="Times New Roman" w:hAnsi="Times New Roman" w:cs="Times New Roman"/>
          <w:color w:val="000000"/>
          <w:lang w:val="pl-PL"/>
        </w:rPr>
        <w:t>. Dz. U. z</w:t>
      </w:r>
      <w:r>
        <w:rPr>
          <w:rFonts w:ascii="Times New Roman" w:hAnsi="Times New Roman" w:cs="Times New Roman"/>
          <w:color w:val="000000"/>
          <w:lang w:val="pl-PL"/>
        </w:rPr>
        <w:t> </w:t>
      </w:r>
      <w:r w:rsidRPr="00B04F40">
        <w:rPr>
          <w:rFonts w:ascii="Times New Roman" w:hAnsi="Times New Roman" w:cs="Times New Roman"/>
          <w:color w:val="000000"/>
          <w:lang w:val="pl-PL"/>
        </w:rPr>
        <w:t>2021r., poz. 2233 ze zm.), a także §3 ust. 1 pkt 54 lit. a Rozporządzenia Rady Ministrów z dnia 10 września 2019 r., w sprawie przedsięwzięć mogących znacząco oddziaływać na środowisko (Dz. U. z 2019 r. poz. 1839), odpowiadając na wniosek Wójta Gminy Sośnie z dnia 6 maja 2022 r., znak: OS.6220.4.2022 oraz po analizie wniosku o</w:t>
      </w:r>
      <w:r w:rsidRPr="00B04F40">
        <w:rPr>
          <w:rFonts w:ascii="Times New Roman" w:hAnsi="Times New Roman" w:cs="Times New Roman"/>
          <w:color w:val="000000"/>
          <w:lang w:val="pl-PL"/>
        </w:rPr>
        <w:t> </w:t>
      </w:r>
      <w:r w:rsidRPr="00B04F40">
        <w:rPr>
          <w:rFonts w:ascii="Times New Roman" w:hAnsi="Times New Roman" w:cs="Times New Roman"/>
          <w:color w:val="000000"/>
          <w:lang w:val="pl-PL"/>
        </w:rPr>
        <w:t xml:space="preserve">wydanie decyzji o środowiskowych uwarunkowaniach wraz z załącznikami, w tym kartą informacyjną przedsięwzięcia (KIP), </w:t>
      </w:r>
    </w:p>
    <w:p w14:paraId="7BD23020" w14:textId="77777777" w:rsidR="00B04F40" w:rsidRPr="00B04F40" w:rsidRDefault="00B04F40" w:rsidP="00B04F40">
      <w:pPr>
        <w:spacing w:line="276" w:lineRule="auto"/>
        <w:rPr>
          <w:rFonts w:ascii="Times New Roman" w:hAnsi="Times New Roman" w:cs="Times New Roman"/>
          <w:color w:val="000000"/>
          <w:lang w:val="pl-PL"/>
        </w:rPr>
      </w:pPr>
    </w:p>
    <w:p w14:paraId="434145A3" w14:textId="3ED10235" w:rsidR="00B04F40" w:rsidRPr="00B04F40" w:rsidRDefault="00B04F40" w:rsidP="00B04F40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pl-PL"/>
        </w:rPr>
      </w:pPr>
      <w:r w:rsidRPr="00B04F40">
        <w:rPr>
          <w:rFonts w:ascii="Times New Roman" w:hAnsi="Times New Roman" w:cs="Times New Roman"/>
          <w:b/>
          <w:bCs/>
          <w:color w:val="000000"/>
          <w:lang w:val="pl-PL"/>
        </w:rPr>
        <w:t>wyrażam opinię, że dla przedsięwzięcia pn.: „Budowa elektrowni fotowoltaicznej PV Granowiec o</w:t>
      </w:r>
      <w:r w:rsidRPr="00B04F40">
        <w:rPr>
          <w:rFonts w:ascii="Times New Roman" w:hAnsi="Times New Roman" w:cs="Times New Roman"/>
          <w:b/>
          <w:bCs/>
          <w:color w:val="000000"/>
          <w:lang w:val="pl-PL"/>
        </w:rPr>
        <w:t> </w:t>
      </w:r>
      <w:r w:rsidRPr="00B04F40">
        <w:rPr>
          <w:rFonts w:ascii="Times New Roman" w:hAnsi="Times New Roman" w:cs="Times New Roman"/>
          <w:b/>
          <w:bCs/>
          <w:color w:val="000000"/>
          <w:lang w:val="pl-PL"/>
        </w:rPr>
        <w:t>mocy do 1,0 MW, wraz z infrastrukturą towarzyszącą zlokalizowaną na działce nr ewid. 469 obręb Granowiec, gmina Sośnie", nie ma potrzeby przeprowadzenia oceny oddziaływania na środowisko oraz wskazuję na konieczność określenia w decyzji o środowiskowych uwarunkowaniach następujących wymagań:</w:t>
      </w:r>
    </w:p>
    <w:p w14:paraId="4B9BB5FC" w14:textId="6F1A407A" w:rsidR="00B04F40" w:rsidRDefault="00B04F40" w:rsidP="00B04F40">
      <w:pPr>
        <w:spacing w:line="276" w:lineRule="auto"/>
        <w:rPr>
          <w:rFonts w:ascii="Times New Roman" w:hAnsi="Times New Roman" w:cs="Times New Roman"/>
          <w:color w:val="000000"/>
          <w:lang w:val="pl-PL"/>
        </w:rPr>
      </w:pPr>
    </w:p>
    <w:p w14:paraId="5D2870D8" w14:textId="7E9ADCDC" w:rsidR="00B04F40" w:rsidRDefault="00B04F40" w:rsidP="00543E8C">
      <w:pPr>
        <w:pStyle w:val="Akapitzlist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B04F40">
        <w:rPr>
          <w:rFonts w:ascii="Times New Roman" w:hAnsi="Times New Roman" w:cs="Times New Roman"/>
          <w:color w:val="000000"/>
          <w:lang w:val="pl-PL"/>
        </w:rPr>
        <w:t>Miejsca postoju maszyn i urządzeń budowlanych, utwardzić i uszczelnić oraz wyposażyć w maty sorbujące oraz zapewnić szczelność powierzchni w szczególności w strefach rozładunku i</w:t>
      </w:r>
      <w:r w:rsidR="00543E8C">
        <w:rPr>
          <w:rFonts w:ascii="Times New Roman" w:hAnsi="Times New Roman" w:cs="Times New Roman"/>
          <w:color w:val="000000"/>
          <w:lang w:val="pl-PL"/>
        </w:rPr>
        <w:t> </w:t>
      </w:r>
      <w:r w:rsidRPr="00B04F40">
        <w:rPr>
          <w:rFonts w:ascii="Times New Roman" w:hAnsi="Times New Roman" w:cs="Times New Roman"/>
          <w:color w:val="000000"/>
          <w:lang w:val="pl-PL"/>
        </w:rPr>
        <w:t>magazynowania materiałów budowlanych.</w:t>
      </w:r>
    </w:p>
    <w:p w14:paraId="1617DECF" w14:textId="77777777" w:rsidR="00543E8C" w:rsidRPr="00B04F40" w:rsidRDefault="00543E8C" w:rsidP="00543E8C">
      <w:pPr>
        <w:pStyle w:val="Akapitzlist"/>
        <w:spacing w:after="240"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3818DBBA" w14:textId="2CCB5A7B" w:rsidR="00B04F40" w:rsidRDefault="00B04F40" w:rsidP="00543E8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B04F40">
        <w:rPr>
          <w:rFonts w:ascii="Times New Roman" w:hAnsi="Times New Roman" w:cs="Times New Roman"/>
          <w:color w:val="000000"/>
          <w:lang w:val="pl-PL"/>
        </w:rPr>
        <w:t>W trakcie prac budowlanych chronić otwarte wykopy przed ich zalaniem oraz przed możliwością przedostania się do nich zanieczyszczeń.</w:t>
      </w:r>
    </w:p>
    <w:p w14:paraId="105AEBC4" w14:textId="77777777" w:rsidR="00543E8C" w:rsidRPr="00543E8C" w:rsidRDefault="00543E8C" w:rsidP="00543E8C">
      <w:p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10098495" w14:textId="1732D655" w:rsidR="00543E8C" w:rsidRDefault="00543E8C" w:rsidP="00543E8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B04F40">
        <w:rPr>
          <w:rFonts w:ascii="Times New Roman" w:hAnsi="Times New Roman" w:cs="Times New Roman"/>
          <w:color w:val="000000"/>
          <w:lang w:val="pl-PL"/>
        </w:rPr>
        <w:t>W przypadku ewentualnego przerwania sieci drenarskich należy je odbudować. W tym zakresie należy uzyskać stosowne pozwolenie wodnoprawne lub dokonać zgłoszenia wodnoprawnego w</w:t>
      </w:r>
      <w:r>
        <w:rPr>
          <w:rFonts w:ascii="Times New Roman" w:hAnsi="Times New Roman" w:cs="Times New Roman"/>
          <w:color w:val="000000"/>
          <w:lang w:val="pl-PL"/>
        </w:rPr>
        <w:t> </w:t>
      </w:r>
      <w:r w:rsidRPr="00B04F40">
        <w:rPr>
          <w:rFonts w:ascii="Times New Roman" w:hAnsi="Times New Roman" w:cs="Times New Roman"/>
          <w:color w:val="000000"/>
          <w:lang w:val="pl-PL"/>
        </w:rPr>
        <w:t>zależności od rozmiaru odbudowy.</w:t>
      </w:r>
    </w:p>
    <w:p w14:paraId="14552CEF" w14:textId="77777777" w:rsidR="00543E8C" w:rsidRDefault="00543E8C" w:rsidP="00543E8C">
      <w:pPr>
        <w:pStyle w:val="Akapitzlist"/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5EBD6DF7" w14:textId="22A98D31" w:rsidR="00543E8C" w:rsidRDefault="00543E8C" w:rsidP="00543E8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B04F40">
        <w:rPr>
          <w:rFonts w:ascii="Times New Roman" w:hAnsi="Times New Roman" w:cs="Times New Roman"/>
          <w:color w:val="000000"/>
          <w:lang w:val="pl-PL"/>
        </w:rPr>
        <w:t>Potrzeby sanitarne ekip budowlanych i osób przebywających na terenie budowy zabezpieczyć poprzez ustawienie przenośnych sanitariatów (sanitariaty powinny posiadać szczelne zbiorniki na ścieki) opróżnianych przez wyspecjalizowane firmy.</w:t>
      </w:r>
    </w:p>
    <w:p w14:paraId="5D9A4566" w14:textId="77777777" w:rsidR="00543E8C" w:rsidRPr="00543E8C" w:rsidRDefault="00543E8C" w:rsidP="00543E8C">
      <w:p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61D23AC" w14:textId="6BB0EDEB" w:rsidR="00543E8C" w:rsidRDefault="00543E8C" w:rsidP="00543E8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B04F40">
        <w:rPr>
          <w:rFonts w:ascii="Times New Roman" w:hAnsi="Times New Roman" w:cs="Times New Roman"/>
          <w:color w:val="000000"/>
          <w:lang w:val="pl-PL"/>
        </w:rPr>
        <w:t>Odpady gromadzić selektywnie w wydzielonych i przystosowanych do tego miejscach, w warunkach zabezpieczających przed przedostaniem się do środowiska substancji szkodliwych oraz zapewnić ich regularny odbiór przez uprawnione firmy</w:t>
      </w:r>
    </w:p>
    <w:p w14:paraId="5E3CF44E" w14:textId="2F91DB00" w:rsidR="00543E8C" w:rsidRPr="001C54F8" w:rsidRDefault="001C54F8" w:rsidP="001C54F8">
      <w:pPr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br w:type="page"/>
      </w:r>
    </w:p>
    <w:p w14:paraId="7DA43B71" w14:textId="223889DF" w:rsidR="00543E8C" w:rsidRDefault="00543E8C" w:rsidP="00543E8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543E8C">
        <w:rPr>
          <w:rFonts w:ascii="Times New Roman" w:hAnsi="Times New Roman" w:cs="Times New Roman"/>
          <w:color w:val="000000"/>
          <w:lang w:val="pl-PL"/>
        </w:rPr>
        <w:lastRenderedPageBreak/>
        <w:t>W przypadku montażu transformatorów olejowych wyposażyć stację transformatorową w szczelną misę mogącą pomieścić 100% zawartości oleju, zapewniającą zatrzymanie wszelkich wycieków oraz uniemożliwiającą przedostawanie się zanieczyszczeń do środowiska gruntowo-wodnego.</w:t>
      </w:r>
    </w:p>
    <w:p w14:paraId="293E3D28" w14:textId="77777777" w:rsidR="00543E8C" w:rsidRPr="00543E8C" w:rsidRDefault="00543E8C" w:rsidP="00543E8C">
      <w:pPr>
        <w:pStyle w:val="Akapitzlist"/>
        <w:rPr>
          <w:rFonts w:ascii="Times New Roman" w:hAnsi="Times New Roman" w:cs="Times New Roman"/>
          <w:color w:val="000000"/>
          <w:lang w:val="pl-PL"/>
        </w:rPr>
      </w:pPr>
    </w:p>
    <w:p w14:paraId="6E0DFA0A" w14:textId="1BEBC367" w:rsidR="00543E8C" w:rsidRDefault="00543E8C" w:rsidP="00543E8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543E8C">
        <w:rPr>
          <w:rFonts w:ascii="Times New Roman" w:hAnsi="Times New Roman" w:cs="Times New Roman"/>
          <w:color w:val="000000"/>
          <w:lang w:val="pl-PL"/>
        </w:rPr>
        <w:t>W przypadku mycia paneli, do utrzymania czystości paneli fotowoltaicznych używać wyłącznie czystej wody (zdemineralizowanej) bez dodatku środków myjących (detergentów).</w:t>
      </w:r>
    </w:p>
    <w:p w14:paraId="1D522C27" w14:textId="77777777" w:rsidR="00543E8C" w:rsidRPr="00543E8C" w:rsidRDefault="00543E8C" w:rsidP="00543E8C">
      <w:pPr>
        <w:pStyle w:val="Akapitzlist"/>
        <w:rPr>
          <w:rFonts w:ascii="Times New Roman" w:hAnsi="Times New Roman" w:cs="Times New Roman"/>
          <w:color w:val="000000"/>
          <w:lang w:val="pl-PL"/>
        </w:rPr>
      </w:pPr>
    </w:p>
    <w:p w14:paraId="43E7F964" w14:textId="77C5CF0B" w:rsidR="00543E8C" w:rsidRDefault="00543E8C" w:rsidP="00543E8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543E8C">
        <w:rPr>
          <w:rFonts w:ascii="Times New Roman" w:hAnsi="Times New Roman" w:cs="Times New Roman"/>
          <w:color w:val="000000"/>
          <w:lang w:val="pl-PL"/>
        </w:rPr>
        <w:t xml:space="preserve">Wody opadowe lub roztopowe odprowadzać powierzchniowo do gruntu w obrębie działki inwestycyjnej, w sposób nie powodujący zmiany stosunków wodnych na terenach sąsiednich. </w:t>
      </w:r>
    </w:p>
    <w:p w14:paraId="1F6FBF3F" w14:textId="77777777" w:rsidR="00543E8C" w:rsidRPr="00543E8C" w:rsidRDefault="00543E8C" w:rsidP="00543E8C">
      <w:pPr>
        <w:pStyle w:val="Akapitzlist"/>
        <w:rPr>
          <w:rFonts w:ascii="Times New Roman" w:hAnsi="Times New Roman" w:cs="Times New Roman"/>
          <w:color w:val="000000"/>
          <w:lang w:val="pl-PL"/>
        </w:rPr>
      </w:pPr>
    </w:p>
    <w:p w14:paraId="7AA4CD95" w14:textId="3CB1CDEB" w:rsidR="00543E8C" w:rsidRDefault="00543E8C" w:rsidP="00543E8C">
      <w:p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0C3590A8" w14:textId="77777777" w:rsidR="00543E8C" w:rsidRPr="00543E8C" w:rsidRDefault="00543E8C" w:rsidP="00543E8C">
      <w:p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35573F7B" w14:textId="13C4DE9D" w:rsidR="00543E8C" w:rsidRDefault="00543E8C" w:rsidP="00543E8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pl-PL"/>
        </w:rPr>
      </w:pPr>
      <w:r w:rsidRPr="00543E8C">
        <w:rPr>
          <w:rFonts w:ascii="Times New Roman" w:hAnsi="Times New Roman" w:cs="Times New Roman"/>
          <w:b/>
          <w:bCs/>
          <w:color w:val="000000"/>
          <w:lang w:val="pl-PL"/>
        </w:rPr>
        <w:t>UZASADNIENIE</w:t>
      </w:r>
    </w:p>
    <w:p w14:paraId="7558102A" w14:textId="341C9969" w:rsidR="00543E8C" w:rsidRDefault="00543E8C" w:rsidP="00C87F07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lang w:val="pl-PL"/>
        </w:rPr>
      </w:pPr>
      <w:r w:rsidRPr="00543E8C">
        <w:rPr>
          <w:rFonts w:ascii="Times New Roman" w:hAnsi="Times New Roman" w:cs="Times New Roman"/>
          <w:color w:val="000000"/>
          <w:lang w:val="pl-PL"/>
        </w:rPr>
        <w:t>W toku prowadzonego postępowania w sprawie wydania decyzji o środowiskowych uwarunkowaniach Wójt Gminy Sośnie wnioskiem z dnia 6 maja 2022 r., znak: OS.6220.4.2022 wystąpił do Dyrektora Państwowego Gospodarstwa Wodnego Wody Polskie Zarząd Zlewni w Lesznie o wyrażenie opinii w sprawie obowiązku przeprowadzenia oceny oddziaływania na środowisko i określenia ewentualnego zakresu raportu o oddziaływaniu na środowisko, załączając wymagane prawem dokumenty - wniosek o</w:t>
      </w:r>
      <w:r>
        <w:rPr>
          <w:rFonts w:ascii="Times New Roman" w:hAnsi="Times New Roman" w:cs="Times New Roman"/>
          <w:color w:val="000000"/>
          <w:lang w:val="pl-PL"/>
        </w:rPr>
        <w:t> </w:t>
      </w:r>
      <w:r w:rsidRPr="00543E8C">
        <w:rPr>
          <w:rFonts w:ascii="Times New Roman" w:hAnsi="Times New Roman" w:cs="Times New Roman"/>
          <w:color w:val="000000"/>
          <w:lang w:val="pl-PL"/>
        </w:rPr>
        <w:t xml:space="preserve">zmianę decyzji o środowiskowych uwarunkowaniach oraz kartę informacyjną przedsięwzięcia (KIP). </w:t>
      </w:r>
    </w:p>
    <w:p w14:paraId="63C174FD" w14:textId="77777777" w:rsidR="00543E8C" w:rsidRDefault="00543E8C" w:rsidP="00C87F07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lang w:val="pl-PL"/>
        </w:rPr>
      </w:pPr>
      <w:r w:rsidRPr="00543E8C">
        <w:rPr>
          <w:rFonts w:ascii="Times New Roman" w:hAnsi="Times New Roman" w:cs="Times New Roman"/>
          <w:color w:val="000000"/>
          <w:lang w:val="pl-PL"/>
        </w:rPr>
        <w:t xml:space="preserve">Zgodnie z rozporządzeniem Rady Ministrów z dnia 10 września 2019 roku, w sprawie przedsięwzięć mogących znacząco oddziaływać na środowisko (Dz. U. z 2019 r. poz. 1839) planowana inwestycja kwalifikuje się do przedsięwzięć mogących potencjalnie znacząco oddziaływać na środowisko, wymienionych w § 3 ust. 1 pkt 54 lit. a. </w:t>
      </w:r>
    </w:p>
    <w:p w14:paraId="3B6CF060" w14:textId="605B3FE2" w:rsidR="00543E8C" w:rsidRDefault="00543E8C" w:rsidP="00C87F07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lang w:val="pl-PL"/>
        </w:rPr>
      </w:pPr>
      <w:r w:rsidRPr="00543E8C">
        <w:rPr>
          <w:rFonts w:ascii="Times New Roman" w:hAnsi="Times New Roman" w:cs="Times New Roman"/>
          <w:color w:val="000000"/>
          <w:lang w:val="pl-PL"/>
        </w:rPr>
        <w:t>Przedsięwzięcie polegać będzie na budowie elektrowni fotowoltaicznej PV Granowiec wraz z</w:t>
      </w:r>
      <w:r>
        <w:rPr>
          <w:rFonts w:ascii="Times New Roman" w:hAnsi="Times New Roman" w:cs="Times New Roman"/>
          <w:color w:val="000000"/>
          <w:lang w:val="pl-PL"/>
        </w:rPr>
        <w:t> </w:t>
      </w:r>
      <w:r w:rsidRPr="00543E8C">
        <w:rPr>
          <w:rFonts w:ascii="Times New Roman" w:hAnsi="Times New Roman" w:cs="Times New Roman"/>
          <w:color w:val="000000"/>
          <w:lang w:val="pl-PL"/>
        </w:rPr>
        <w:t xml:space="preserve">infrastrukturą towarzyszącą o mocy do 1,0 MW na terenie działki nr ewid. 469 obręb Granowiec. W ramach planowanej inwestycji PV Granowiec około 8000 m2 powierzchni działki zostanie zagospodarowane panelami fotowoltaicznymi (powierzchnia bezpośrednio pod panelami) posadowionymi na konstrukcjach wsporczych oraz kontenerową stacją transformatorową. Teren zajęty w ramach ogrodzenia stanowił będzie około 15 600 m2. Projektowaną elektrownię fotowoltaiczną PV Granowiec tworzyć będą następujące, podstawowe elementy: panele fotowoltaiczne w ilości do 3 000 sztuk, - konstrukcje wsporcze do zamocowania paneli [stoły], inwertery dla paneli fotowoltaicznych, przekształcające energię prądu stałego na energię prądu zmiennego, o parametrach dostosowanych do sieci, inwertery będą usytuowane w systemie rozproszonym (inwertery </w:t>
      </w:r>
      <w:proofErr w:type="spellStart"/>
      <w:r w:rsidRPr="00543E8C">
        <w:rPr>
          <w:rFonts w:ascii="Times New Roman" w:hAnsi="Times New Roman" w:cs="Times New Roman"/>
          <w:color w:val="000000"/>
          <w:lang w:val="pl-PL"/>
        </w:rPr>
        <w:t>strinngowe</w:t>
      </w:r>
      <w:proofErr w:type="spellEnd"/>
      <w:r w:rsidRPr="00543E8C">
        <w:rPr>
          <w:rFonts w:ascii="Times New Roman" w:hAnsi="Times New Roman" w:cs="Times New Roman"/>
          <w:color w:val="000000"/>
          <w:lang w:val="pl-PL"/>
        </w:rPr>
        <w:t xml:space="preserve">), podwieszane będą do konstrukcji wsporczej paneli. Moc pojedynczego inwertera wynosić będzie do 300kW, liczba planowanych inwerterów do 5 </w:t>
      </w:r>
      <w:proofErr w:type="spellStart"/>
      <w:r w:rsidRPr="00543E8C">
        <w:rPr>
          <w:rFonts w:ascii="Times New Roman" w:hAnsi="Times New Roman" w:cs="Times New Roman"/>
          <w:color w:val="000000"/>
          <w:lang w:val="pl-PL"/>
        </w:rPr>
        <w:t>szt</w:t>
      </w:r>
      <w:proofErr w:type="spellEnd"/>
      <w:r w:rsidRPr="00543E8C">
        <w:rPr>
          <w:rFonts w:ascii="Times New Roman" w:hAnsi="Times New Roman" w:cs="Times New Roman"/>
          <w:color w:val="000000"/>
          <w:lang w:val="pl-PL"/>
        </w:rPr>
        <w:t xml:space="preserve">, uziemienie konstrukcji, system sygnalizacji włamań i napadu, system monitoringu wizyjnego, stacja transformatorowa (kontenerowa prefabrykowana) o wymiarach ok. 12 m x 3 m, wysokości do 3,5 m, sieć połączeń kablowych, kontenerowy (prefabrykowany) nadziemny magazyn energii (opcjonalnie) - o pojemności do 1 MWh i mocy 0,5 MW. Magazyn </w:t>
      </w:r>
      <w:proofErr w:type="spellStart"/>
      <w:r w:rsidRPr="00543E8C">
        <w:rPr>
          <w:rFonts w:ascii="Times New Roman" w:hAnsi="Times New Roman" w:cs="Times New Roman"/>
          <w:color w:val="000000"/>
          <w:lang w:val="pl-PL"/>
        </w:rPr>
        <w:t>Litowo</w:t>
      </w:r>
      <w:proofErr w:type="spellEnd"/>
      <w:r w:rsidRPr="00543E8C">
        <w:rPr>
          <w:rFonts w:ascii="Times New Roman" w:hAnsi="Times New Roman" w:cs="Times New Roman"/>
          <w:color w:val="000000"/>
          <w:lang w:val="pl-PL"/>
        </w:rPr>
        <w:t xml:space="preserve">- Jonowy bez możliwości wycieku elektrolitu w przypadku awarii, przyłącze elektroenergetyczne SN (linia kablowa lub napowietrzna) wraz ze stanowiskiem słupowym, linie kablowe </w:t>
      </w:r>
      <w:proofErr w:type="spellStart"/>
      <w:r w:rsidRPr="00543E8C">
        <w:rPr>
          <w:rFonts w:ascii="Times New Roman" w:hAnsi="Times New Roman" w:cs="Times New Roman"/>
          <w:color w:val="000000"/>
          <w:lang w:val="pl-PL"/>
        </w:rPr>
        <w:t>nN</w:t>
      </w:r>
      <w:proofErr w:type="spellEnd"/>
      <w:r w:rsidRPr="00543E8C">
        <w:rPr>
          <w:rFonts w:ascii="Times New Roman" w:hAnsi="Times New Roman" w:cs="Times New Roman"/>
          <w:color w:val="000000"/>
          <w:lang w:val="pl-PL"/>
        </w:rPr>
        <w:t xml:space="preserve">, linie telekomunikacyjne, ochrona odgromowa, ogrodzenie, oświetlenie, zjazd, drogi wewnętrzne. </w:t>
      </w:r>
    </w:p>
    <w:p w14:paraId="215200D3" w14:textId="77777777" w:rsidR="00543E8C" w:rsidRDefault="00543E8C" w:rsidP="00C87F07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lang w:val="pl-PL"/>
        </w:rPr>
      </w:pPr>
      <w:r w:rsidRPr="00543E8C">
        <w:rPr>
          <w:rFonts w:ascii="Times New Roman" w:hAnsi="Times New Roman" w:cs="Times New Roman"/>
          <w:color w:val="000000"/>
          <w:lang w:val="pl-PL"/>
        </w:rPr>
        <w:t xml:space="preserve">W kip wskazano, że panele fotowoltaiczne nie będą myte. Na etapie eksploatacji przedsięwzięcie nie będą powstawać ścieki bytowe i przemysłowe. Wody opadowe z paneli fotowoltaicznych odprowadzane będą powierzchniowo do gruntu. </w:t>
      </w:r>
    </w:p>
    <w:p w14:paraId="671DF514" w14:textId="610E5A68" w:rsidR="001C54F8" w:rsidRDefault="00543E8C" w:rsidP="00C87F0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lang w:val="pl-PL"/>
        </w:rPr>
      </w:pPr>
      <w:r w:rsidRPr="00543E8C">
        <w:rPr>
          <w:rFonts w:ascii="Times New Roman" w:hAnsi="Times New Roman" w:cs="Times New Roman"/>
          <w:color w:val="000000"/>
          <w:lang w:val="pl-PL"/>
        </w:rPr>
        <w:lastRenderedPageBreak/>
        <w:t xml:space="preserve">Odnosząc się do art. 63 ust. 1 pkt 2 lit. k ustawy </w:t>
      </w:r>
      <w:proofErr w:type="spellStart"/>
      <w:r w:rsidRPr="00543E8C">
        <w:rPr>
          <w:rFonts w:ascii="Times New Roman" w:hAnsi="Times New Roman" w:cs="Times New Roman"/>
          <w:color w:val="000000"/>
          <w:lang w:val="pl-PL"/>
        </w:rPr>
        <w:t>ooś</w:t>
      </w:r>
      <w:proofErr w:type="spellEnd"/>
      <w:r w:rsidRPr="00543E8C">
        <w:rPr>
          <w:rFonts w:ascii="Times New Roman" w:hAnsi="Times New Roman" w:cs="Times New Roman"/>
          <w:color w:val="000000"/>
          <w:lang w:val="pl-PL"/>
        </w:rPr>
        <w:t xml:space="preserve">, tut. organ Wód Polskich ustalił co następuje: projektowana inwestycja </w:t>
      </w:r>
      <w:r w:rsidR="00C87F07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543E8C">
        <w:rPr>
          <w:rFonts w:ascii="Times New Roman" w:hAnsi="Times New Roman" w:cs="Times New Roman"/>
          <w:color w:val="000000"/>
          <w:lang w:val="pl-PL"/>
        </w:rPr>
        <w:t xml:space="preserve">zlokalizowana </w:t>
      </w:r>
      <w:r w:rsidR="00C87F07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543E8C">
        <w:rPr>
          <w:rFonts w:ascii="Times New Roman" w:hAnsi="Times New Roman" w:cs="Times New Roman"/>
          <w:color w:val="000000"/>
          <w:lang w:val="pl-PL"/>
        </w:rPr>
        <w:t xml:space="preserve">jest </w:t>
      </w:r>
      <w:r w:rsidR="00C87F07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543E8C">
        <w:rPr>
          <w:rFonts w:ascii="Times New Roman" w:hAnsi="Times New Roman" w:cs="Times New Roman"/>
          <w:color w:val="000000"/>
          <w:lang w:val="pl-PL"/>
        </w:rPr>
        <w:t>w</w:t>
      </w:r>
      <w:r w:rsidR="00C87F07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543E8C">
        <w:rPr>
          <w:rFonts w:ascii="Times New Roman" w:hAnsi="Times New Roman" w:cs="Times New Roman"/>
          <w:color w:val="000000"/>
          <w:lang w:val="pl-PL"/>
        </w:rPr>
        <w:t xml:space="preserve"> granicach</w:t>
      </w:r>
      <w:r w:rsidR="00C87F07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543E8C">
        <w:rPr>
          <w:rFonts w:ascii="Times New Roman" w:hAnsi="Times New Roman" w:cs="Times New Roman"/>
          <w:color w:val="000000"/>
          <w:lang w:val="pl-PL"/>
        </w:rPr>
        <w:t xml:space="preserve"> jednostki planistycznej gospodarowania wodami</w:t>
      </w:r>
      <w:r w:rsidR="001C54F8">
        <w:rPr>
          <w:rFonts w:ascii="Times New Roman" w:hAnsi="Times New Roman" w:cs="Times New Roman"/>
          <w:color w:val="000000"/>
          <w:lang w:val="pl-PL"/>
        </w:rPr>
        <w:t xml:space="preserve"> - </w:t>
      </w:r>
    </w:p>
    <w:p w14:paraId="687506CA" w14:textId="6F345EDB" w:rsidR="001C54F8" w:rsidRPr="001C54F8" w:rsidRDefault="001C54F8" w:rsidP="00C87F07">
      <w:pPr>
        <w:spacing w:after="240"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1C54F8">
        <w:rPr>
          <w:rFonts w:ascii="Times New Roman" w:hAnsi="Times New Roman" w:cs="Times New Roman"/>
          <w:color w:val="000000"/>
          <w:lang w:val="pl-PL"/>
        </w:rPr>
        <w:t>jednolitej części wód powierzchniowych (JCWP) — Polska Woda od źródła do Młyńskiego Rowu o kodzie PLRW60001714269. Zgodnie z zapisami Planu gospodarowania wodami na obszarze dorzecza Odry (Dz.</w:t>
      </w:r>
      <w:r w:rsidR="00C87F07">
        <w:rPr>
          <w:rFonts w:ascii="Times New Roman" w:hAnsi="Times New Roman" w:cs="Times New Roman"/>
          <w:color w:val="000000"/>
          <w:lang w:val="pl-PL"/>
        </w:rPr>
        <w:t> </w:t>
      </w:r>
      <w:r w:rsidRPr="001C54F8">
        <w:rPr>
          <w:rFonts w:ascii="Times New Roman" w:hAnsi="Times New Roman" w:cs="Times New Roman"/>
          <w:color w:val="000000"/>
          <w:lang w:val="pl-PL"/>
        </w:rPr>
        <w:t>U.</w:t>
      </w:r>
      <w:r w:rsidR="00C87F07">
        <w:rPr>
          <w:rFonts w:ascii="Times New Roman" w:hAnsi="Times New Roman" w:cs="Times New Roman"/>
          <w:color w:val="000000"/>
          <w:lang w:val="pl-PL"/>
        </w:rPr>
        <w:t> </w:t>
      </w:r>
      <w:r w:rsidRPr="001C54F8">
        <w:rPr>
          <w:rFonts w:ascii="Times New Roman" w:hAnsi="Times New Roman" w:cs="Times New Roman"/>
          <w:color w:val="000000"/>
          <w:lang w:val="pl-PL"/>
        </w:rPr>
        <w:t>z</w:t>
      </w:r>
      <w:r w:rsidR="00C87F07">
        <w:rPr>
          <w:rFonts w:ascii="Times New Roman" w:hAnsi="Times New Roman" w:cs="Times New Roman"/>
          <w:color w:val="000000"/>
          <w:lang w:val="pl-PL"/>
        </w:rPr>
        <w:t> </w:t>
      </w:r>
      <w:r w:rsidRPr="001C54F8">
        <w:rPr>
          <w:rFonts w:ascii="Times New Roman" w:hAnsi="Times New Roman" w:cs="Times New Roman"/>
          <w:color w:val="000000"/>
          <w:lang w:val="pl-PL"/>
        </w:rPr>
        <w:t xml:space="preserve">2016 r. poz. 1967) - JCWP Polska Woda od źródła do Młyńskiego Rowu została oceniona jako naturalna część wód (NAT) o złym stanie, zagrożona nieosiągnięciem celu środowiskowego, jakim jest dobry stan ekologiczny i dobry stan chemiczny. Dla JCWP określono odstępstwo - przedłużenie terminu osiągnięcia celu środowiskowego (2021 r.) ze względu na brak możliwości technicznych. </w:t>
      </w:r>
    </w:p>
    <w:p w14:paraId="6CB349F2" w14:textId="77777777" w:rsidR="001C54F8" w:rsidRDefault="001C54F8" w:rsidP="001C54F8">
      <w:pPr>
        <w:ind w:firstLine="708"/>
        <w:jc w:val="both"/>
        <w:rPr>
          <w:rFonts w:ascii="Times New Roman" w:hAnsi="Times New Roman" w:cs="Times New Roman"/>
          <w:color w:val="000000"/>
          <w:lang w:val="pl-PL"/>
        </w:rPr>
      </w:pPr>
      <w:r w:rsidRPr="001C54F8">
        <w:rPr>
          <w:rFonts w:ascii="Times New Roman" w:hAnsi="Times New Roman" w:cs="Times New Roman"/>
          <w:color w:val="000000"/>
          <w:lang w:val="pl-PL"/>
        </w:rPr>
        <w:t xml:space="preserve">Przedmiotowy obszar znajduje się w obrębie </w:t>
      </w:r>
      <w:proofErr w:type="spellStart"/>
      <w:r w:rsidRPr="001C54F8">
        <w:rPr>
          <w:rFonts w:ascii="Times New Roman" w:hAnsi="Times New Roman" w:cs="Times New Roman"/>
          <w:color w:val="000000"/>
          <w:lang w:val="pl-PL"/>
        </w:rPr>
        <w:t>JCWPd</w:t>
      </w:r>
      <w:proofErr w:type="spellEnd"/>
      <w:r w:rsidRPr="001C54F8">
        <w:rPr>
          <w:rFonts w:ascii="Times New Roman" w:hAnsi="Times New Roman" w:cs="Times New Roman"/>
          <w:color w:val="000000"/>
          <w:lang w:val="pl-PL"/>
        </w:rPr>
        <w:t xml:space="preserve"> nr 80 o kodzie PLGW600080, która charakteryzuje się dobrym stanem ilościowym i dobrym stanem chemicznym. </w:t>
      </w:r>
      <w:proofErr w:type="spellStart"/>
      <w:r w:rsidRPr="001C54F8">
        <w:rPr>
          <w:rFonts w:ascii="Times New Roman" w:hAnsi="Times New Roman" w:cs="Times New Roman"/>
          <w:color w:val="000000"/>
          <w:lang w:val="pl-PL"/>
        </w:rPr>
        <w:t>JCWPd</w:t>
      </w:r>
      <w:proofErr w:type="spellEnd"/>
      <w:r w:rsidRPr="001C54F8">
        <w:rPr>
          <w:rFonts w:ascii="Times New Roman" w:hAnsi="Times New Roman" w:cs="Times New Roman"/>
          <w:color w:val="000000"/>
          <w:lang w:val="pl-PL"/>
        </w:rPr>
        <w:t xml:space="preserve"> została oceniona jako niezagrożona nieosiągnięciem celu środowiskowego, jakim jest dobry stan ilościowy i chemiczny. Teren inwestycji zlokalizowany jest poza obszarem Głównego Zbiornika Wód Podziemnych. Teren inwestycji nie znajduje się w obrębie stref ochronnych ujęć wód podziemnych. </w:t>
      </w:r>
    </w:p>
    <w:p w14:paraId="77C120C4" w14:textId="77777777" w:rsidR="001C54F8" w:rsidRDefault="001C54F8" w:rsidP="001C54F8">
      <w:pPr>
        <w:spacing w:before="240" w:after="240"/>
        <w:jc w:val="both"/>
        <w:rPr>
          <w:rFonts w:ascii="Times New Roman" w:hAnsi="Times New Roman" w:cs="Times New Roman"/>
          <w:color w:val="000000"/>
          <w:lang w:val="pl-PL"/>
        </w:rPr>
      </w:pPr>
      <w:r w:rsidRPr="001C54F8">
        <w:rPr>
          <w:rFonts w:ascii="Times New Roman" w:hAnsi="Times New Roman" w:cs="Times New Roman"/>
          <w:color w:val="000000"/>
          <w:lang w:val="pl-PL"/>
        </w:rPr>
        <w:t xml:space="preserve">Planowane przedsięwzięcie zlokalizowane jest poza obszarem szczególnego zagrożenia powodzią. </w:t>
      </w:r>
    </w:p>
    <w:p w14:paraId="6DEE4D05" w14:textId="77777777" w:rsidR="001C54F8" w:rsidRDefault="001C54F8" w:rsidP="00C87F07">
      <w:pPr>
        <w:spacing w:after="240"/>
        <w:ind w:firstLine="708"/>
        <w:jc w:val="both"/>
        <w:rPr>
          <w:rFonts w:ascii="Times New Roman" w:hAnsi="Times New Roman" w:cs="Times New Roman"/>
          <w:color w:val="000000"/>
          <w:lang w:val="pl-PL"/>
        </w:rPr>
      </w:pPr>
      <w:r w:rsidRPr="001C54F8">
        <w:rPr>
          <w:rFonts w:ascii="Times New Roman" w:hAnsi="Times New Roman" w:cs="Times New Roman"/>
          <w:color w:val="000000"/>
          <w:lang w:val="pl-PL"/>
        </w:rPr>
        <w:t>Po przeanalizowaniu załączonej do wniosku karty informacyjnej przedsięwzięcia, uwzględniając rodzaj, skalę, lokalizację oraz charakter planowanej inwestycji, która realizowana będzie przy zastosowaniu rozwiązań minimalizujących wpływ dla środowiska oraz zgodnie z obowiązującymi przepisami prawa, nie przewiduje się negatywnego wpływu przedmiotowej inwestycji na stan jednolitych części wód podziemnych (</w:t>
      </w:r>
      <w:proofErr w:type="spellStart"/>
      <w:r w:rsidRPr="001C54F8">
        <w:rPr>
          <w:rFonts w:ascii="Times New Roman" w:hAnsi="Times New Roman" w:cs="Times New Roman"/>
          <w:color w:val="000000"/>
          <w:lang w:val="pl-PL"/>
        </w:rPr>
        <w:t>JCWPd</w:t>
      </w:r>
      <w:proofErr w:type="spellEnd"/>
      <w:r w:rsidRPr="001C54F8">
        <w:rPr>
          <w:rFonts w:ascii="Times New Roman" w:hAnsi="Times New Roman" w:cs="Times New Roman"/>
          <w:color w:val="000000"/>
          <w:lang w:val="pl-PL"/>
        </w:rPr>
        <w:t xml:space="preserve">) i powierzchniowych (JCWP) oraz możliwość osiągnięcia celów środowiskowych. </w:t>
      </w:r>
    </w:p>
    <w:p w14:paraId="6C92698B" w14:textId="6A0D98F2" w:rsidR="001C54F8" w:rsidRDefault="001C54F8" w:rsidP="001C54F8">
      <w:pPr>
        <w:ind w:firstLine="708"/>
        <w:jc w:val="both"/>
        <w:rPr>
          <w:rFonts w:ascii="Times New Roman" w:hAnsi="Times New Roman" w:cs="Times New Roman"/>
          <w:color w:val="000000"/>
          <w:lang w:val="pl-PL"/>
        </w:rPr>
      </w:pPr>
      <w:r w:rsidRPr="001C54F8">
        <w:rPr>
          <w:rFonts w:ascii="Times New Roman" w:hAnsi="Times New Roman" w:cs="Times New Roman"/>
          <w:color w:val="000000"/>
          <w:lang w:val="pl-PL"/>
        </w:rPr>
        <w:t xml:space="preserve">Jednocześnie zwracam się do Wójta Gminy Sośnie, aby w toku prowadzonego postępowania, zgodnie z art. 10 ustawy z dnia 14 czerwca 1960 r. - Kodeks postępowania administracyjnego, poinformował strony postępowania o wydaniu niniejszej opinii. </w:t>
      </w:r>
    </w:p>
    <w:p w14:paraId="26B17DEB" w14:textId="77777777" w:rsidR="001C54F8" w:rsidRPr="00C87F07" w:rsidRDefault="001C54F8" w:rsidP="001C54F8">
      <w:pPr>
        <w:ind w:firstLine="708"/>
        <w:rPr>
          <w:rFonts w:ascii="Times New Roman" w:hAnsi="Times New Roman" w:cs="Times New Roman"/>
          <w:color w:val="000000" w:themeColor="text1"/>
          <w:lang w:val="pl-PL"/>
        </w:rPr>
      </w:pPr>
    </w:p>
    <w:p w14:paraId="494D4C89" w14:textId="77777777" w:rsidR="00C87F07" w:rsidRPr="00C87F07" w:rsidRDefault="001C54F8" w:rsidP="001C54F8">
      <w:pPr>
        <w:rPr>
          <w:rFonts w:ascii="Times New Roman" w:hAnsi="Times New Roman" w:cs="Times New Roman"/>
          <w:color w:val="000000" w:themeColor="text1"/>
          <w:lang w:val="pl-PL"/>
        </w:rPr>
      </w:pPr>
      <w:r w:rsidRPr="00C87F07">
        <w:rPr>
          <w:rFonts w:ascii="Times New Roman" w:hAnsi="Times New Roman" w:cs="Times New Roman"/>
          <w:color w:val="000000" w:themeColor="text1"/>
          <w:lang w:val="pl-PL"/>
        </w:rPr>
        <w:t xml:space="preserve">Do wiadomości: </w:t>
      </w:r>
    </w:p>
    <w:p w14:paraId="7BFBF6BE" w14:textId="77777777" w:rsidR="00C87F07" w:rsidRPr="00C87F07" w:rsidRDefault="001C54F8" w:rsidP="001C54F8">
      <w:pPr>
        <w:rPr>
          <w:rFonts w:ascii="Times New Roman" w:hAnsi="Times New Roman" w:cs="Times New Roman"/>
          <w:color w:val="000000" w:themeColor="text1"/>
          <w:lang w:val="pl-PL"/>
        </w:rPr>
      </w:pPr>
      <w:r w:rsidRPr="00C87F07">
        <w:rPr>
          <w:rFonts w:ascii="Times New Roman" w:hAnsi="Times New Roman" w:cs="Times New Roman"/>
          <w:color w:val="000000" w:themeColor="text1"/>
          <w:lang w:val="pl-PL"/>
        </w:rPr>
        <w:t xml:space="preserve">1. </w:t>
      </w:r>
      <w:proofErr w:type="spellStart"/>
      <w:r w:rsidRPr="00C87F07">
        <w:rPr>
          <w:rFonts w:ascii="Times New Roman" w:hAnsi="Times New Roman" w:cs="Times New Roman"/>
          <w:color w:val="000000" w:themeColor="text1"/>
          <w:lang w:val="pl-PL"/>
        </w:rPr>
        <w:t>Romgos</w:t>
      </w:r>
      <w:proofErr w:type="spellEnd"/>
      <w:r w:rsidRPr="00C87F07">
        <w:rPr>
          <w:rFonts w:ascii="Times New Roman" w:hAnsi="Times New Roman" w:cs="Times New Roman"/>
          <w:color w:val="000000" w:themeColor="text1"/>
          <w:lang w:val="pl-PL"/>
        </w:rPr>
        <w:t xml:space="preserve"> PMB Energia Sp. z o.o. </w:t>
      </w:r>
      <w:r w:rsidR="00C87F07" w:rsidRPr="00C87F07">
        <w:rPr>
          <w:rFonts w:ascii="Times New Roman" w:hAnsi="Times New Roman" w:cs="Times New Roman"/>
          <w:color w:val="000000" w:themeColor="text1"/>
          <w:lang w:val="pl-PL"/>
        </w:rPr>
        <w:br/>
        <w:t xml:space="preserve">    </w:t>
      </w:r>
      <w:r w:rsidRPr="00C87F07">
        <w:rPr>
          <w:rFonts w:ascii="Times New Roman" w:hAnsi="Times New Roman" w:cs="Times New Roman"/>
          <w:color w:val="000000" w:themeColor="text1"/>
          <w:lang w:val="pl-PL"/>
        </w:rPr>
        <w:t xml:space="preserve">Ul. Zacisze 1D </w:t>
      </w:r>
    </w:p>
    <w:p w14:paraId="3CEA41AE" w14:textId="43D4EBFC" w:rsidR="00C87F07" w:rsidRPr="00C87F07" w:rsidRDefault="00C87F07" w:rsidP="001C54F8">
      <w:pPr>
        <w:rPr>
          <w:rFonts w:ascii="Times New Roman" w:hAnsi="Times New Roman" w:cs="Times New Roman"/>
          <w:color w:val="000000" w:themeColor="text1"/>
          <w:lang w:val="pl-PL"/>
        </w:rPr>
      </w:pPr>
      <w:r w:rsidRPr="00C87F07">
        <w:rPr>
          <w:rFonts w:ascii="Times New Roman" w:hAnsi="Times New Roman" w:cs="Times New Roman"/>
          <w:color w:val="000000" w:themeColor="text1"/>
          <w:lang w:val="pl-PL"/>
        </w:rPr>
        <w:t xml:space="preserve">    </w:t>
      </w:r>
      <w:r w:rsidR="001C54F8" w:rsidRPr="00C87F07">
        <w:rPr>
          <w:rFonts w:ascii="Times New Roman" w:hAnsi="Times New Roman" w:cs="Times New Roman"/>
          <w:color w:val="000000" w:themeColor="text1"/>
          <w:lang w:val="pl-PL"/>
        </w:rPr>
        <w:t xml:space="preserve">63-200 Jarocin </w:t>
      </w:r>
    </w:p>
    <w:p w14:paraId="47E7E47E" w14:textId="357DF9F0" w:rsidR="001C54F8" w:rsidRPr="00C87F07" w:rsidRDefault="001C54F8" w:rsidP="001C54F8">
      <w:pPr>
        <w:rPr>
          <w:rFonts w:ascii="Times New Roman" w:hAnsi="Times New Roman" w:cs="Times New Roman"/>
          <w:color w:val="000000" w:themeColor="text1"/>
          <w:lang w:val="pl-PL"/>
        </w:rPr>
      </w:pPr>
      <w:r w:rsidRPr="00C87F07">
        <w:rPr>
          <w:rFonts w:ascii="Times New Roman" w:hAnsi="Times New Roman" w:cs="Times New Roman"/>
          <w:color w:val="000000" w:themeColor="text1"/>
          <w:lang w:val="pl-PL"/>
        </w:rPr>
        <w:t xml:space="preserve">2. ZZŚ aa </w:t>
      </w:r>
    </w:p>
    <w:p w14:paraId="45E31162" w14:textId="77777777" w:rsidR="00C87F07" w:rsidRDefault="00C87F07" w:rsidP="001C54F8">
      <w:pPr>
        <w:rPr>
          <w:rFonts w:ascii="Times New Roman" w:hAnsi="Times New Roman" w:cs="Times New Roman"/>
          <w:color w:val="FF0000"/>
          <w:lang w:val="pl-PL"/>
        </w:rPr>
      </w:pPr>
    </w:p>
    <w:p w14:paraId="3A8972E6" w14:textId="77777777" w:rsidR="00C87F07" w:rsidRDefault="00C87F07" w:rsidP="001C54F8">
      <w:pPr>
        <w:rPr>
          <w:rFonts w:ascii="Times New Roman" w:hAnsi="Times New Roman" w:cs="Times New Roman"/>
          <w:color w:val="FF0000"/>
          <w:lang w:val="pl-PL"/>
        </w:rPr>
      </w:pPr>
    </w:p>
    <w:p w14:paraId="06FD078D" w14:textId="77777777" w:rsidR="00C87F07" w:rsidRPr="00C87F07" w:rsidRDefault="001C54F8" w:rsidP="001C54F8">
      <w:pPr>
        <w:rPr>
          <w:rFonts w:ascii="Times New Roman" w:hAnsi="Times New Roman" w:cs="Times New Roman"/>
          <w:color w:val="000000" w:themeColor="text1"/>
          <w:lang w:val="pl-PL"/>
        </w:rPr>
      </w:pPr>
      <w:r w:rsidRPr="00C87F07">
        <w:rPr>
          <w:rFonts w:ascii="Times New Roman" w:hAnsi="Times New Roman" w:cs="Times New Roman"/>
          <w:color w:val="000000" w:themeColor="text1"/>
          <w:lang w:val="pl-PL"/>
        </w:rPr>
        <w:t xml:space="preserve">Sprawę prowadzi: </w:t>
      </w:r>
    </w:p>
    <w:p w14:paraId="26359E4D" w14:textId="68E3D205" w:rsidR="001C54F8" w:rsidRPr="00C87F07" w:rsidRDefault="001C54F8" w:rsidP="001C54F8">
      <w:pPr>
        <w:rPr>
          <w:rFonts w:ascii="Times New Roman" w:hAnsi="Times New Roman" w:cs="Times New Roman"/>
          <w:color w:val="000000" w:themeColor="text1"/>
          <w:lang w:val="pl-PL"/>
        </w:rPr>
      </w:pPr>
      <w:r w:rsidRPr="00C87F07">
        <w:rPr>
          <w:rFonts w:ascii="Times New Roman" w:hAnsi="Times New Roman" w:cs="Times New Roman"/>
          <w:color w:val="000000" w:themeColor="text1"/>
          <w:lang w:val="pl-PL"/>
        </w:rPr>
        <w:t xml:space="preserve">Robert </w:t>
      </w:r>
      <w:proofErr w:type="spellStart"/>
      <w:r w:rsidRPr="00C87F07">
        <w:rPr>
          <w:rFonts w:ascii="Times New Roman" w:hAnsi="Times New Roman" w:cs="Times New Roman"/>
          <w:color w:val="000000" w:themeColor="text1"/>
          <w:lang w:val="pl-PL"/>
        </w:rPr>
        <w:t>Grzemski</w:t>
      </w:r>
      <w:proofErr w:type="spellEnd"/>
      <w:r w:rsidRPr="00C87F07">
        <w:rPr>
          <w:rFonts w:ascii="Times New Roman" w:hAnsi="Times New Roman" w:cs="Times New Roman"/>
          <w:color w:val="000000" w:themeColor="text1"/>
          <w:lang w:val="pl-PL"/>
        </w:rPr>
        <w:t xml:space="preserve">, tel.: 65 547 61 45, e-mail: robert.grzemski@wody.goy.pl </w:t>
      </w:r>
    </w:p>
    <w:p w14:paraId="2637FCB0" w14:textId="6C1E7D11" w:rsidR="00B04F40" w:rsidRPr="00B04F40" w:rsidRDefault="00B04F40" w:rsidP="001C54F8">
      <w:pPr>
        <w:rPr>
          <w:rFonts w:ascii="Times New Roman" w:hAnsi="Times New Roman" w:cs="Times New Roman"/>
          <w:color w:val="000000"/>
          <w:lang w:val="pl-PL"/>
        </w:rPr>
      </w:pPr>
    </w:p>
    <w:sectPr w:rsidR="00B04F40" w:rsidRPr="00B04F40">
      <w:footerReference w:type="default" r:id="rId8"/>
      <w:pgSz w:w="11918" w:h="16854"/>
      <w:pgMar w:top="1174" w:right="1021" w:bottom="871" w:left="11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F597" w14:textId="77777777" w:rsidR="00244E0E" w:rsidRDefault="00244E0E" w:rsidP="00B33EDE">
      <w:r>
        <w:separator/>
      </w:r>
    </w:p>
  </w:endnote>
  <w:endnote w:type="continuationSeparator" w:id="0">
    <w:p w14:paraId="5B7FDB60" w14:textId="77777777" w:rsidR="00244E0E" w:rsidRDefault="00244E0E" w:rsidP="00B3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DEAA" w14:textId="549C39B4" w:rsidR="00B33EDE" w:rsidRPr="00B33EDE" w:rsidRDefault="00B33EDE" w:rsidP="00B33EDE">
    <w:pPr>
      <w:pStyle w:val="Bezodstpw"/>
      <w:rPr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858"/>
    </w:tblGrid>
    <w:tr w:rsidR="00B33EDE" w14:paraId="086AA39D" w14:textId="77777777" w:rsidTr="00B33EDE">
      <w:tc>
        <w:tcPr>
          <w:tcW w:w="6062" w:type="dxa"/>
        </w:tcPr>
        <w:p w14:paraId="47C55B6E" w14:textId="77777777" w:rsidR="00B33EDE" w:rsidRDefault="00B33EDE" w:rsidP="00B33EDE">
          <w:pPr>
            <w:pStyle w:val="Bezodstpw"/>
            <w:rPr>
              <w:lang w:val="pl-PL"/>
            </w:rPr>
          </w:pPr>
          <w:r>
            <w:rPr>
              <w:lang w:val="pl-PL"/>
            </w:rPr>
            <w:t>Państwowe Gospodarstwo Wodne Wody Polskie</w:t>
          </w:r>
        </w:p>
        <w:p w14:paraId="795178E1" w14:textId="77777777" w:rsidR="00B33EDE" w:rsidRDefault="00B33EDE" w:rsidP="00B33EDE">
          <w:pPr>
            <w:pStyle w:val="Bezodstpw"/>
            <w:rPr>
              <w:lang w:val="pl-PL"/>
            </w:rPr>
          </w:pPr>
          <w:r>
            <w:rPr>
              <w:lang w:val="pl-PL"/>
            </w:rPr>
            <w:t>Zarząd Zlewni w Lesznie, ul. Chociszewskiego 12, 64-100 Leszno</w:t>
          </w:r>
        </w:p>
        <w:p w14:paraId="5D537B00" w14:textId="45973B7C" w:rsidR="00B33EDE" w:rsidRDefault="00B33EDE" w:rsidP="00B33EDE">
          <w:pPr>
            <w:pStyle w:val="Bezodstpw"/>
            <w:rPr>
              <w:lang w:val="pl-PL"/>
            </w:rPr>
          </w:pPr>
          <w:r>
            <w:rPr>
              <w:lang w:val="pl-PL"/>
            </w:rPr>
            <w:t>Tel.:  (65) 547 61 30  e-mail: zz-leszno@wody.gov.pl</w:t>
          </w:r>
        </w:p>
      </w:tc>
      <w:tc>
        <w:tcPr>
          <w:tcW w:w="3858" w:type="dxa"/>
        </w:tcPr>
        <w:p w14:paraId="63E78402" w14:textId="2FFB95D2" w:rsidR="00B33EDE" w:rsidRDefault="00B33EDE" w:rsidP="00B33EDE">
          <w:pPr>
            <w:pStyle w:val="Bezodstpw"/>
            <w:jc w:val="right"/>
            <w:rPr>
              <w:lang w:val="pl-PL"/>
            </w:rPr>
          </w:pPr>
          <w:r>
            <w:rPr>
              <w:lang w:val="pl-PL"/>
            </w:rPr>
            <w:t xml:space="preserve">Strona </w:t>
          </w:r>
          <w:r w:rsidR="000811A3" w:rsidRPr="000811A3">
            <w:rPr>
              <w:lang w:val="pl-PL"/>
            </w:rPr>
            <w:fldChar w:fldCharType="begin"/>
          </w:r>
          <w:r w:rsidR="000811A3" w:rsidRPr="000811A3">
            <w:rPr>
              <w:lang w:val="pl-PL"/>
            </w:rPr>
            <w:instrText>PAGE   \* MERGEFORMAT</w:instrText>
          </w:r>
          <w:r w:rsidR="000811A3" w:rsidRPr="000811A3">
            <w:rPr>
              <w:lang w:val="pl-PL"/>
            </w:rPr>
            <w:fldChar w:fldCharType="separate"/>
          </w:r>
          <w:r w:rsidR="000811A3" w:rsidRPr="000811A3">
            <w:rPr>
              <w:lang w:val="pl-PL"/>
            </w:rPr>
            <w:t>1</w:t>
          </w:r>
          <w:r w:rsidR="000811A3" w:rsidRPr="000811A3">
            <w:rPr>
              <w:lang w:val="pl-PL"/>
            </w:rPr>
            <w:fldChar w:fldCharType="end"/>
          </w:r>
          <w:r>
            <w:rPr>
              <w:lang w:val="pl-PL"/>
            </w:rPr>
            <w:t xml:space="preserve"> z 3</w:t>
          </w:r>
        </w:p>
        <w:p w14:paraId="3F9392A3" w14:textId="77777777" w:rsidR="00B33EDE" w:rsidRDefault="00B33EDE" w:rsidP="00B33EDE">
          <w:pPr>
            <w:pStyle w:val="Bezodstpw"/>
            <w:jc w:val="right"/>
            <w:rPr>
              <w:lang w:val="pl-PL"/>
            </w:rPr>
          </w:pPr>
        </w:p>
        <w:p w14:paraId="66A2A396" w14:textId="0D87C705" w:rsidR="00B33EDE" w:rsidRDefault="00B33EDE" w:rsidP="00B33EDE">
          <w:pPr>
            <w:pStyle w:val="Bezodstpw"/>
            <w:jc w:val="right"/>
            <w:rPr>
              <w:lang w:val="pl-PL"/>
            </w:rPr>
          </w:pPr>
          <w:r>
            <w:rPr>
              <w:lang w:val="pl-PL"/>
            </w:rPr>
            <w:t>www.wody.gov.pl</w:t>
          </w:r>
        </w:p>
      </w:tc>
    </w:tr>
  </w:tbl>
  <w:p w14:paraId="09902A7B" w14:textId="73D55AAF" w:rsidR="00B33EDE" w:rsidRPr="00B33EDE" w:rsidRDefault="00B33EDE" w:rsidP="00B33EDE">
    <w:pPr>
      <w:pStyle w:val="Bezodstpw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76B5" w14:textId="77777777" w:rsidR="00244E0E" w:rsidRDefault="00244E0E" w:rsidP="00B33EDE">
      <w:r>
        <w:separator/>
      </w:r>
    </w:p>
  </w:footnote>
  <w:footnote w:type="continuationSeparator" w:id="0">
    <w:p w14:paraId="293205BD" w14:textId="77777777" w:rsidR="00244E0E" w:rsidRDefault="00244E0E" w:rsidP="00B3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2EC1"/>
    <w:multiLevelType w:val="multilevel"/>
    <w:tmpl w:val="C14AEAD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32085B"/>
    <w:multiLevelType w:val="hybridMultilevel"/>
    <w:tmpl w:val="28F6D524"/>
    <w:lvl w:ilvl="0" w:tplc="734EF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22DF8"/>
    <w:multiLevelType w:val="hybridMultilevel"/>
    <w:tmpl w:val="ABC40DE2"/>
    <w:lvl w:ilvl="0" w:tplc="556C8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7644">
    <w:abstractNumId w:val="0"/>
  </w:num>
  <w:num w:numId="2" w16cid:durableId="1286886460">
    <w:abstractNumId w:val="1"/>
  </w:num>
  <w:num w:numId="3" w16cid:durableId="1019353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0BA"/>
    <w:rsid w:val="000811A3"/>
    <w:rsid w:val="00157B0B"/>
    <w:rsid w:val="001C54F8"/>
    <w:rsid w:val="001E2EEB"/>
    <w:rsid w:val="00244E0E"/>
    <w:rsid w:val="00543E8C"/>
    <w:rsid w:val="005525C0"/>
    <w:rsid w:val="005D33BC"/>
    <w:rsid w:val="007410BA"/>
    <w:rsid w:val="00B04F40"/>
    <w:rsid w:val="00B33EDE"/>
    <w:rsid w:val="00C87F07"/>
    <w:rsid w:val="00E86465"/>
    <w:rsid w:val="00F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68E7"/>
  <w15:docId w15:val="{2483542F-4B85-44FF-8B53-BAFF7776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4494"/>
  </w:style>
  <w:style w:type="paragraph" w:styleId="Nagwek">
    <w:name w:val="header"/>
    <w:basedOn w:val="Normalny"/>
    <w:link w:val="NagwekZnak"/>
    <w:uiPriority w:val="99"/>
    <w:unhideWhenUsed/>
    <w:rsid w:val="00B33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EDE"/>
  </w:style>
  <w:style w:type="paragraph" w:styleId="Stopka">
    <w:name w:val="footer"/>
    <w:basedOn w:val="Normalny"/>
    <w:link w:val="StopkaZnak"/>
    <w:uiPriority w:val="99"/>
    <w:unhideWhenUsed/>
    <w:rsid w:val="00B33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EDE"/>
  </w:style>
  <w:style w:type="table" w:styleId="Tabela-Siatka">
    <w:name w:val="Table Grid"/>
    <w:basedOn w:val="Standardowy"/>
    <w:uiPriority w:val="39"/>
    <w:rsid w:val="00B3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Zawidzki</cp:lastModifiedBy>
  <cp:revision>5</cp:revision>
  <dcterms:created xsi:type="dcterms:W3CDTF">2022-05-06T05:32:00Z</dcterms:created>
  <dcterms:modified xsi:type="dcterms:W3CDTF">2022-05-23T10:10:00Z</dcterms:modified>
</cp:coreProperties>
</file>