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49676" w14:textId="77777777" w:rsidR="008C155B" w:rsidRPr="0069716E" w:rsidRDefault="008C155B" w:rsidP="0069716E">
      <w:pPr>
        <w:rPr>
          <w:rFonts w:ascii="Arial" w:hAnsi="Arial" w:cs="Arial"/>
          <w:sz w:val="28"/>
          <w:szCs w:val="10"/>
        </w:rPr>
      </w:pPr>
    </w:p>
    <w:p w14:paraId="7ECCF984" w14:textId="77777777" w:rsidR="00052442" w:rsidRPr="005A73BD" w:rsidRDefault="00530463" w:rsidP="00785DB8">
      <w:pPr>
        <w:jc w:val="center"/>
        <w:rPr>
          <w:rFonts w:ascii="Arial" w:hAnsi="Arial" w:cs="Arial"/>
          <w:sz w:val="52"/>
        </w:rPr>
      </w:pPr>
      <w:r w:rsidRPr="005A73BD">
        <w:rPr>
          <w:rFonts w:ascii="Arial" w:hAnsi="Arial" w:cs="Arial"/>
          <w:sz w:val="52"/>
        </w:rPr>
        <w:t>Projekt budowlano-wykonawczy</w:t>
      </w:r>
    </w:p>
    <w:p w14:paraId="188D3631" w14:textId="77777777" w:rsidR="00530463" w:rsidRPr="005A73BD" w:rsidRDefault="00530463" w:rsidP="00D72695">
      <w:pPr>
        <w:jc w:val="center"/>
        <w:rPr>
          <w:rFonts w:ascii="Arial" w:hAnsi="Arial" w:cs="Arial"/>
        </w:rPr>
      </w:pPr>
      <w:r w:rsidRPr="005A73BD">
        <w:rPr>
          <w:rFonts w:ascii="Arial" w:hAnsi="Arial" w:cs="Arial"/>
        </w:rPr>
        <w:t>Nazwa zadania</w:t>
      </w:r>
    </w:p>
    <w:p w14:paraId="7C64A560" w14:textId="53D6C2CF" w:rsidR="009D3E83" w:rsidRPr="005A73BD" w:rsidRDefault="00AE178F" w:rsidP="009D3E83">
      <w:pPr>
        <w:jc w:val="center"/>
        <w:rPr>
          <w:rFonts w:ascii="Arial" w:hAnsi="Arial" w:cs="Arial"/>
          <w:sz w:val="28"/>
        </w:rPr>
      </w:pPr>
      <w:r w:rsidRPr="00AE178F">
        <w:rPr>
          <w:rFonts w:ascii="Arial" w:hAnsi="Arial" w:cs="Arial"/>
          <w:sz w:val="28"/>
        </w:rPr>
        <w:t>„</w:t>
      </w:r>
      <w:r w:rsidR="00265C1C">
        <w:rPr>
          <w:rFonts w:ascii="Arial" w:hAnsi="Arial" w:cs="Arial"/>
          <w:sz w:val="28"/>
        </w:rPr>
        <w:t>Wzrost wykorzystania OZE na obszarze Gminy Sośnie</w:t>
      </w:r>
      <w:r w:rsidR="00E818E2" w:rsidRPr="005A73BD">
        <w:rPr>
          <w:rFonts w:ascii="Arial" w:hAnsi="Arial" w:cs="Arial"/>
          <w:sz w:val="28"/>
        </w:rPr>
        <w:t>”</w:t>
      </w:r>
    </w:p>
    <w:p w14:paraId="3C296131" w14:textId="045A8DB4" w:rsidR="00E818E2" w:rsidRDefault="00E818E2" w:rsidP="009D3E83">
      <w:pPr>
        <w:jc w:val="center"/>
        <w:rPr>
          <w:rFonts w:ascii="Arial" w:hAnsi="Arial" w:cs="Arial"/>
          <w:sz w:val="40"/>
          <w:szCs w:val="32"/>
        </w:rPr>
      </w:pPr>
    </w:p>
    <w:p w14:paraId="20FAEDBC" w14:textId="77777777" w:rsidR="007E15DB" w:rsidRPr="005A73BD" w:rsidRDefault="007E15DB" w:rsidP="009D3E83">
      <w:pPr>
        <w:jc w:val="center"/>
        <w:rPr>
          <w:rFonts w:ascii="Arial" w:hAnsi="Arial" w:cs="Arial"/>
          <w:sz w:val="40"/>
          <w:szCs w:val="32"/>
        </w:rPr>
      </w:pPr>
    </w:p>
    <w:p w14:paraId="166E7730" w14:textId="5A96E1C4" w:rsidR="009D3E83" w:rsidRPr="0090571A" w:rsidRDefault="009D3E83" w:rsidP="007E15DB">
      <w:pPr>
        <w:rPr>
          <w:rFonts w:ascii="Arial" w:hAnsi="Arial" w:cs="Arial"/>
          <w:bCs/>
          <w:szCs w:val="24"/>
        </w:rPr>
      </w:pPr>
      <w:r w:rsidRPr="005A73BD">
        <w:rPr>
          <w:rFonts w:ascii="Arial" w:hAnsi="Arial" w:cs="Arial"/>
          <w:szCs w:val="24"/>
        </w:rPr>
        <w:t xml:space="preserve">Inwestor: </w:t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="007E15DB" w:rsidRPr="007E15DB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265C1C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26DF2742" w14:textId="77777777" w:rsidR="009D3E83" w:rsidRPr="005A73BD" w:rsidRDefault="009D3E83" w:rsidP="009D3E83">
      <w:pPr>
        <w:rPr>
          <w:rFonts w:ascii="Arial" w:hAnsi="Arial" w:cs="Arial"/>
          <w:szCs w:val="24"/>
        </w:rPr>
      </w:pPr>
    </w:p>
    <w:p w14:paraId="59F1D901" w14:textId="2F248B70" w:rsidR="00530463" w:rsidRPr="005A73BD" w:rsidRDefault="009D3E83" w:rsidP="009D3E83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Adres inwestycji: </w:t>
      </w:r>
      <w:r w:rsidRPr="005A73BD">
        <w:rPr>
          <w:rFonts w:ascii="Arial" w:hAnsi="Arial" w:cs="Arial"/>
          <w:szCs w:val="24"/>
        </w:rPr>
        <w:tab/>
        <w:t xml:space="preserve">Budynki mieszkalne na terenie Gminy </w:t>
      </w:r>
      <w:r w:rsidR="00265C1C">
        <w:rPr>
          <w:rFonts w:ascii="Arial" w:hAnsi="Arial" w:cs="Arial"/>
          <w:szCs w:val="24"/>
        </w:rPr>
        <w:t>Sośnie</w:t>
      </w:r>
      <w:r w:rsidRPr="005A73BD">
        <w:rPr>
          <w:rFonts w:ascii="Arial" w:hAnsi="Arial" w:cs="Arial"/>
          <w:szCs w:val="24"/>
        </w:rPr>
        <w:br/>
      </w:r>
      <w:r w:rsidR="00264CFF" w:rsidRPr="005A73BD">
        <w:rPr>
          <w:rFonts w:ascii="Arial" w:hAnsi="Arial" w:cs="Arial"/>
          <w:szCs w:val="24"/>
        </w:rPr>
        <w:tab/>
      </w:r>
      <w:r w:rsidR="00264CFF" w:rsidRPr="005A73BD">
        <w:rPr>
          <w:rFonts w:ascii="Arial" w:hAnsi="Arial" w:cs="Arial"/>
          <w:szCs w:val="24"/>
        </w:rPr>
        <w:tab/>
      </w:r>
      <w:r w:rsidR="00264CFF" w:rsidRPr="005A73BD">
        <w:rPr>
          <w:rFonts w:ascii="Arial" w:hAnsi="Arial" w:cs="Arial"/>
          <w:szCs w:val="24"/>
        </w:rPr>
        <w:tab/>
      </w:r>
      <w:r w:rsidR="00484B5F">
        <w:rPr>
          <w:rFonts w:ascii="Arial" w:hAnsi="Arial" w:cs="Arial"/>
          <w:szCs w:val="24"/>
        </w:rPr>
        <w:t>M</w:t>
      </w:r>
      <w:r w:rsidR="00A6211C" w:rsidRPr="005A73BD">
        <w:rPr>
          <w:rFonts w:ascii="Arial" w:hAnsi="Arial" w:cs="Arial"/>
          <w:szCs w:val="24"/>
        </w:rPr>
        <w:t xml:space="preserve">ontaż kolektorów na </w:t>
      </w:r>
      <w:r w:rsidR="00262DF0">
        <w:rPr>
          <w:rFonts w:ascii="Arial" w:hAnsi="Arial" w:cs="Arial"/>
          <w:szCs w:val="24"/>
        </w:rPr>
        <w:t>elewacji</w:t>
      </w:r>
    </w:p>
    <w:p w14:paraId="2E1EE6E3" w14:textId="77777777" w:rsidR="00D72695" w:rsidRPr="005A73BD" w:rsidRDefault="00D72695">
      <w:pPr>
        <w:rPr>
          <w:rFonts w:ascii="Arial" w:hAnsi="Arial" w:cs="Arial"/>
          <w:szCs w:val="24"/>
        </w:rPr>
      </w:pPr>
    </w:p>
    <w:p w14:paraId="728C5F0A" w14:textId="45C4CCF2" w:rsidR="00484D70" w:rsidRPr="005A73BD" w:rsidRDefault="00484D70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Typ zestawu:</w:t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2</w:t>
      </w:r>
      <w:r w:rsidR="00265C1C">
        <w:rPr>
          <w:rFonts w:ascii="Arial" w:hAnsi="Arial" w:cs="Arial"/>
          <w:szCs w:val="24"/>
        </w:rPr>
        <w:t>5</w:t>
      </w:r>
      <w:r w:rsidRPr="005A73BD">
        <w:rPr>
          <w:rFonts w:ascii="Arial" w:hAnsi="Arial" w:cs="Arial"/>
          <w:szCs w:val="24"/>
        </w:rPr>
        <w:t>0/2</w:t>
      </w:r>
    </w:p>
    <w:p w14:paraId="0E26F4E7" w14:textId="77777777" w:rsidR="00EA19AB" w:rsidRPr="005A73BD" w:rsidRDefault="00C02A4B" w:rsidP="00EA19A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br/>
      </w:r>
      <w:r w:rsidR="00987F03" w:rsidRPr="005A73BD">
        <w:rPr>
          <w:rFonts w:ascii="Arial" w:hAnsi="Arial" w:cs="Arial"/>
          <w:szCs w:val="24"/>
        </w:rPr>
        <w:t>Jednostka</w:t>
      </w:r>
      <w:r w:rsidR="00987F03" w:rsidRPr="005A73BD">
        <w:rPr>
          <w:rFonts w:ascii="Arial" w:hAnsi="Arial" w:cs="Arial"/>
          <w:szCs w:val="24"/>
        </w:rPr>
        <w:br/>
        <w:t>Projektowa:</w:t>
      </w:r>
      <w:r w:rsidR="00987F03" w:rsidRPr="005A73BD">
        <w:rPr>
          <w:rFonts w:ascii="Arial" w:hAnsi="Arial" w:cs="Arial"/>
          <w:szCs w:val="24"/>
        </w:rPr>
        <w:tab/>
      </w:r>
      <w:r w:rsidR="00987F03" w:rsidRPr="005A73BD">
        <w:rPr>
          <w:rFonts w:ascii="Arial" w:hAnsi="Arial" w:cs="Arial"/>
          <w:szCs w:val="24"/>
        </w:rPr>
        <w:tab/>
      </w:r>
      <w:r w:rsidR="00EA19AB" w:rsidRPr="005A73BD">
        <w:rPr>
          <w:rFonts w:ascii="Arial" w:hAnsi="Arial" w:cs="Arial"/>
          <w:szCs w:val="24"/>
        </w:rPr>
        <w:t>Centrum Energii i Nowych Technologii Sp. z o.o.</w:t>
      </w:r>
    </w:p>
    <w:p w14:paraId="078DF58C" w14:textId="77777777" w:rsidR="00D72695" w:rsidRPr="005A73BD" w:rsidRDefault="00EA19A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97-225 Ujazd, ul. Zgodna 7</w:t>
      </w:r>
    </w:p>
    <w:p w14:paraId="6C11B51A" w14:textId="77777777" w:rsidR="00D72695" w:rsidRDefault="00D72695">
      <w:pPr>
        <w:rPr>
          <w:rFonts w:ascii="Arial" w:hAnsi="Arial" w:cs="Arial"/>
          <w:szCs w:val="24"/>
        </w:rPr>
      </w:pPr>
    </w:p>
    <w:p w14:paraId="7E5D9DF4" w14:textId="77777777" w:rsidR="005A73BD" w:rsidRPr="005A73BD" w:rsidRDefault="005A73BD">
      <w:pPr>
        <w:rPr>
          <w:rFonts w:ascii="Arial" w:hAnsi="Arial" w:cs="Arial"/>
          <w:szCs w:val="24"/>
        </w:rPr>
      </w:pPr>
    </w:p>
    <w:p w14:paraId="68818F0D" w14:textId="77777777" w:rsidR="00C02A4B" w:rsidRPr="005A73BD" w:rsidRDefault="00C02A4B" w:rsidP="00C02A4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Oświadczenie </w:t>
      </w:r>
    </w:p>
    <w:p w14:paraId="0ABA1F16" w14:textId="44853692" w:rsidR="00BF15E4" w:rsidRDefault="00C02A4B" w:rsidP="00277EA2">
      <w:pPr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277EA2" w:rsidRPr="005A73BD">
        <w:rPr>
          <w:rFonts w:ascii="Arial" w:hAnsi="Arial" w:cs="Arial"/>
          <w:szCs w:val="24"/>
        </w:rPr>
        <w:t xml:space="preserve">Na podstawie art. 20 ust. 4 ustawy z 7 lipca 1994r. - Prawo Budowlane (tekst jednolity </w:t>
      </w:r>
      <w:r w:rsidR="00AB6094">
        <w:rPr>
          <w:rFonts w:ascii="Arial" w:hAnsi="Arial" w:cs="Arial"/>
          <w:szCs w:val="24"/>
        </w:rPr>
        <w:br/>
      </w:r>
      <w:r w:rsidR="00277EA2" w:rsidRPr="005A73BD">
        <w:rPr>
          <w:rFonts w:ascii="Arial" w:hAnsi="Arial" w:cs="Arial"/>
          <w:szCs w:val="24"/>
        </w:rPr>
        <w:t>Dz. U. 20</w:t>
      </w:r>
      <w:r w:rsidR="00F5201E" w:rsidRPr="005A73BD">
        <w:rPr>
          <w:rFonts w:ascii="Arial" w:hAnsi="Arial" w:cs="Arial"/>
          <w:szCs w:val="24"/>
        </w:rPr>
        <w:t>16</w:t>
      </w:r>
      <w:r w:rsidR="00277EA2" w:rsidRPr="005A73BD">
        <w:rPr>
          <w:rFonts w:ascii="Arial" w:hAnsi="Arial" w:cs="Arial"/>
          <w:szCs w:val="24"/>
        </w:rPr>
        <w:t>.</w:t>
      </w:r>
      <w:r w:rsidR="00F5201E" w:rsidRPr="005A73BD">
        <w:rPr>
          <w:rFonts w:ascii="Arial" w:hAnsi="Arial" w:cs="Arial"/>
          <w:szCs w:val="24"/>
        </w:rPr>
        <w:t>290ze zm.</w:t>
      </w:r>
      <w:r w:rsidR="00277EA2" w:rsidRPr="005A73BD">
        <w:rPr>
          <w:rFonts w:ascii="Arial" w:hAnsi="Arial" w:cs="Arial"/>
          <w:szCs w:val="24"/>
        </w:rPr>
        <w:t xml:space="preserve">) oświadczam, że niniejszy projekt został sporządzony zgodnie </w:t>
      </w:r>
      <w:r w:rsidR="00AB6094">
        <w:rPr>
          <w:rFonts w:ascii="Arial" w:hAnsi="Arial" w:cs="Arial"/>
          <w:szCs w:val="24"/>
        </w:rPr>
        <w:br/>
      </w:r>
      <w:r w:rsidR="00277EA2" w:rsidRPr="005A73BD">
        <w:rPr>
          <w:rFonts w:ascii="Arial" w:hAnsi="Arial" w:cs="Arial"/>
          <w:szCs w:val="24"/>
        </w:rPr>
        <w:t>z obowiązującymi przepisami oraz zasadami wiedzy technicznej.</w:t>
      </w:r>
    </w:p>
    <w:p w14:paraId="21474983" w14:textId="77777777" w:rsidR="0054464F" w:rsidRPr="005A73BD" w:rsidRDefault="0054464F" w:rsidP="00277EA2">
      <w:pPr>
        <w:jc w:val="both"/>
        <w:rPr>
          <w:rFonts w:ascii="Arial" w:hAnsi="Arial" w:cs="Arial"/>
          <w:szCs w:val="24"/>
        </w:rPr>
      </w:pPr>
    </w:p>
    <w:p w14:paraId="46DBFB1C" w14:textId="77777777" w:rsidR="00D72695" w:rsidRPr="005A73BD" w:rsidRDefault="0001643E" w:rsidP="00277EA2">
      <w:pPr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B63322" w:rsidRPr="005A73BD" w14:paraId="2DE87BA7" w14:textId="77777777" w:rsidTr="005019DA">
        <w:trPr>
          <w:trHeight w:val="441"/>
          <w:jc w:val="center"/>
        </w:trPr>
        <w:tc>
          <w:tcPr>
            <w:tcW w:w="2433" w:type="dxa"/>
          </w:tcPr>
          <w:p w14:paraId="003D36D2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476CBB0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314EEF5B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3C413DB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Podpis</w:t>
            </w:r>
          </w:p>
        </w:tc>
      </w:tr>
      <w:tr w:rsidR="00B63322" w:rsidRPr="005A73BD" w14:paraId="14EA502D" w14:textId="77777777" w:rsidTr="005019D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4ADC9307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0B0159D3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4DDFA4CE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17C252AC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</w:p>
        </w:tc>
      </w:tr>
      <w:tr w:rsidR="00B63322" w:rsidRPr="005A73BD" w14:paraId="0479015F" w14:textId="77777777" w:rsidTr="005019D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7C1290F5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6F4FF333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6931D074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3716E5C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31364E56" w14:textId="77777777" w:rsidR="00045449" w:rsidRPr="005A73BD" w:rsidRDefault="00045449" w:rsidP="0001643E">
      <w:pPr>
        <w:jc w:val="center"/>
        <w:rPr>
          <w:rFonts w:ascii="Arial" w:hAnsi="Arial" w:cs="Arial"/>
          <w:szCs w:val="24"/>
        </w:rPr>
      </w:pPr>
    </w:p>
    <w:p w14:paraId="0B681542" w14:textId="77777777" w:rsidR="0054464F" w:rsidRPr="005A73BD" w:rsidRDefault="0054464F" w:rsidP="0001643E">
      <w:pPr>
        <w:jc w:val="center"/>
        <w:rPr>
          <w:rFonts w:ascii="Arial" w:hAnsi="Arial" w:cs="Arial"/>
          <w:szCs w:val="24"/>
        </w:rPr>
      </w:pPr>
    </w:p>
    <w:p w14:paraId="33043A8D" w14:textId="7D336CF0" w:rsidR="00045449" w:rsidRPr="005A73BD" w:rsidRDefault="00991157" w:rsidP="00045449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620B98" w:rsidRPr="00620B98">
        <w:rPr>
          <w:rFonts w:ascii="Arial" w:hAnsi="Arial" w:cs="Arial"/>
          <w:szCs w:val="24"/>
        </w:rPr>
        <w:t xml:space="preserve"> 202</w:t>
      </w:r>
      <w:r>
        <w:rPr>
          <w:rFonts w:ascii="Arial" w:hAnsi="Arial" w:cs="Arial"/>
          <w:szCs w:val="24"/>
        </w:rPr>
        <w:t>1</w:t>
      </w: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4470831" w14:textId="77777777" w:rsidR="00A53E94" w:rsidRPr="00265C1C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265C1C">
            <w:rPr>
              <w:rFonts w:ascii="Arial" w:hAnsi="Arial" w:cs="Arial"/>
              <w:sz w:val="24"/>
            </w:rPr>
            <w:t>Spis treści</w:t>
          </w:r>
        </w:p>
        <w:p w14:paraId="6E853D79" w14:textId="32E46BF9" w:rsidR="00991157" w:rsidRPr="00991157" w:rsidRDefault="0034684E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991157">
            <w:rPr>
              <w:rFonts w:ascii="Arial" w:hAnsi="Arial" w:cs="Arial"/>
              <w:sz w:val="22"/>
            </w:rPr>
            <w:fldChar w:fldCharType="begin"/>
          </w:r>
          <w:r w:rsidR="00A53E94" w:rsidRPr="00991157">
            <w:rPr>
              <w:rFonts w:ascii="Arial" w:hAnsi="Arial" w:cs="Arial"/>
              <w:sz w:val="22"/>
            </w:rPr>
            <w:instrText xml:space="preserve"> TOC \o "1-3" \h \z \u </w:instrText>
          </w:r>
          <w:r w:rsidRPr="00991157">
            <w:rPr>
              <w:rFonts w:ascii="Arial" w:hAnsi="Arial" w:cs="Arial"/>
              <w:sz w:val="22"/>
            </w:rPr>
            <w:fldChar w:fldCharType="separate"/>
          </w:r>
          <w:hyperlink w:anchor="_Toc73960275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1.</w:t>
            </w:r>
            <w:r w:rsidR="00991157" w:rsidRPr="00991157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Wstęp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_Toc73960275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3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8943C67" w14:textId="5BEA3A05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76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2.</w:t>
            </w:r>
            <w:r w:rsidR="00991157" w:rsidRPr="00991157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_Toc73960276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3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9DDEF32" w14:textId="55F87820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77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3.</w:t>
            </w:r>
            <w:r w:rsidR="00991157" w:rsidRPr="00991157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_Toc73960277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3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22E1859" w14:textId="0A9F2E48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78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4.</w:t>
            </w:r>
            <w:r w:rsidR="00991157" w:rsidRPr="00991157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_Toc73960278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3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D68D73E" w14:textId="1D82DBA5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79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5.</w:t>
            </w:r>
            <w:r w:rsidR="00991157" w:rsidRPr="00991157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_Toc73960279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3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A160EE3" w14:textId="36B733D9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80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6.</w:t>
            </w:r>
            <w:r w:rsidR="00991157" w:rsidRPr="00991157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_Toc73960280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4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B45D822" w14:textId="7961912C" w:rsidR="00991157" w:rsidRPr="00991157" w:rsidRDefault="00915D32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281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6.1.</w:t>
            </w:r>
            <w:r w:rsidR="00991157" w:rsidRPr="00991157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_Toc73960281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4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18156A3" w14:textId="5C64AB76" w:rsidR="00991157" w:rsidRPr="00991157" w:rsidRDefault="00915D32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282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6.2.</w:t>
            </w:r>
            <w:r w:rsidR="00991157" w:rsidRPr="00991157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_Toc73960282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5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9E56D3A" w14:textId="72A11AED" w:rsidR="00991157" w:rsidRPr="00991157" w:rsidRDefault="00915D32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283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6.3.</w:t>
            </w:r>
            <w:r w:rsidR="00991157" w:rsidRPr="00991157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_Toc73960283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5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19C24E2" w14:textId="06F40EA8" w:rsidR="00991157" w:rsidRPr="00991157" w:rsidRDefault="00915D32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284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6.4.</w:t>
            </w:r>
            <w:r w:rsidR="00991157" w:rsidRPr="00991157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_Toc73960284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6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E3FD1A3" w14:textId="2C45D457" w:rsidR="00991157" w:rsidRPr="00991157" w:rsidRDefault="00915D32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285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6.5.</w:t>
            </w:r>
            <w:r w:rsidR="00991157" w:rsidRPr="00991157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_Toc73960285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6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15A2465" w14:textId="4694BD56" w:rsidR="00991157" w:rsidRPr="00991157" w:rsidRDefault="00915D32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286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6.6.</w:t>
            </w:r>
            <w:r w:rsidR="00991157" w:rsidRPr="00991157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_Toc73960286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6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A3309C9" w14:textId="04B48F31" w:rsidR="00991157" w:rsidRPr="00991157" w:rsidRDefault="00915D32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60287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6.7.</w:t>
            </w:r>
            <w:r w:rsidR="00991157" w:rsidRPr="00991157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_Toc73960287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7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30B4EB8" w14:textId="192834B0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88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7.</w:t>
            </w:r>
            <w:r w:rsidR="00991157" w:rsidRPr="00991157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_Toc73960288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7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3D7B57F" w14:textId="7FB69372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89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_Toc73960289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7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55A9C02" w14:textId="276189FB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90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_Toc73960290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9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01FCE86" w14:textId="1CD53A3A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91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_Toc73960291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9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F429D54" w14:textId="7745E4A3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92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_Toc73960292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9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99A97A0" w14:textId="5E4BB7E5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93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_Toc73960293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10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AB7B58E" w14:textId="74B2EBFB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94" w:history="1">
            <w:r w:rsidR="00991157" w:rsidRPr="00991157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_Toc73960294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10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4BD0005" w14:textId="09F4B41A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95" w:history="1">
            <w:r w:rsidR="00991157" w:rsidRPr="00991157">
              <w:rPr>
                <w:rStyle w:val="Hipercze"/>
                <w:rFonts w:ascii="Arial" w:eastAsia="Calibri" w:hAnsi="Arial" w:cs="Arial"/>
                <w:noProof/>
              </w:rPr>
              <w:t xml:space="preserve">14. </w:t>
            </w:r>
            <w:r w:rsidR="00991157" w:rsidRPr="00991157">
              <w:rPr>
                <w:rStyle w:val="Hipercze"/>
                <w:rFonts w:ascii="Arial" w:hAnsi="Arial" w:cs="Arial"/>
                <w:noProof/>
              </w:rPr>
              <w:t>Informacja BIOZ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_Toc73960295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11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1B6AE57" w14:textId="2C84DEA4" w:rsidR="00991157" w:rsidRPr="00991157" w:rsidRDefault="00915D32">
          <w:pPr>
            <w:pStyle w:val="Spistreci1"/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60296" w:history="1">
            <w:r w:rsidR="00991157" w:rsidRPr="00991157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991157" w:rsidRPr="00991157">
              <w:rPr>
                <w:rFonts w:ascii="Arial" w:hAnsi="Arial" w:cs="Arial"/>
                <w:noProof/>
                <w:webHidden/>
              </w:rPr>
              <w:tab/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begin"/>
            </w:r>
            <w:r w:rsidR="00991157" w:rsidRPr="00991157">
              <w:rPr>
                <w:rFonts w:ascii="Arial" w:hAnsi="Arial" w:cs="Arial"/>
                <w:noProof/>
                <w:webHidden/>
              </w:rPr>
              <w:instrText xml:space="preserve"> PAGEREF _Toc73960296 \h </w:instrText>
            </w:r>
            <w:r w:rsidR="00991157" w:rsidRPr="00991157">
              <w:rPr>
                <w:rFonts w:ascii="Arial" w:hAnsi="Arial" w:cs="Arial"/>
                <w:noProof/>
                <w:webHidden/>
              </w:rPr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991157" w:rsidRPr="00991157">
              <w:rPr>
                <w:rFonts w:ascii="Arial" w:hAnsi="Arial" w:cs="Arial"/>
                <w:noProof/>
                <w:webHidden/>
              </w:rPr>
              <w:t>15</w:t>
            </w:r>
            <w:r w:rsidR="00991157" w:rsidRPr="0099115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EB00E81" w14:textId="284AF016" w:rsidR="00A53E94" w:rsidRPr="00991157" w:rsidRDefault="0034684E">
          <w:pPr>
            <w:rPr>
              <w:rFonts w:ascii="Arial" w:hAnsi="Arial" w:cs="Arial"/>
              <w:b/>
              <w:bCs/>
              <w:sz w:val="20"/>
            </w:rPr>
          </w:pPr>
          <w:r w:rsidRPr="00991157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13291EDE" w14:textId="77777777" w:rsidR="00F300BC" w:rsidRPr="00991157" w:rsidRDefault="00F300BC" w:rsidP="005B459A">
      <w:pPr>
        <w:rPr>
          <w:rFonts w:ascii="Arial" w:hAnsi="Arial" w:cs="Arial"/>
          <w:szCs w:val="24"/>
        </w:rPr>
      </w:pPr>
    </w:p>
    <w:p w14:paraId="2B91E060" w14:textId="77777777" w:rsidR="005B459A" w:rsidRPr="00991157" w:rsidRDefault="005B459A" w:rsidP="005B459A">
      <w:pPr>
        <w:rPr>
          <w:rFonts w:ascii="Arial" w:hAnsi="Arial" w:cs="Arial"/>
          <w:szCs w:val="24"/>
        </w:rPr>
      </w:pPr>
      <w:r w:rsidRPr="00991157">
        <w:rPr>
          <w:rFonts w:ascii="Arial" w:hAnsi="Arial" w:cs="Arial"/>
          <w:szCs w:val="24"/>
        </w:rPr>
        <w:t>Spis rysunków:</w:t>
      </w:r>
    </w:p>
    <w:p w14:paraId="16597F6C" w14:textId="323BB724" w:rsidR="00A6211C" w:rsidRPr="00991157" w:rsidRDefault="0034684E" w:rsidP="00991157">
      <w:pPr>
        <w:pStyle w:val="Spistreci1"/>
        <w:rPr>
          <w:rStyle w:val="Hipercze"/>
          <w:rFonts w:ascii="Arial" w:hAnsi="Arial" w:cs="Arial"/>
          <w:noProof/>
          <w:sz w:val="22"/>
        </w:rPr>
      </w:pPr>
      <w:r w:rsidRPr="00991157">
        <w:rPr>
          <w:rFonts w:ascii="Arial" w:hAnsi="Arial" w:cs="Arial"/>
          <w:szCs w:val="24"/>
        </w:rPr>
        <w:fldChar w:fldCharType="begin"/>
      </w:r>
      <w:r w:rsidR="00A53E94" w:rsidRPr="00991157">
        <w:rPr>
          <w:rFonts w:ascii="Arial" w:hAnsi="Arial" w:cs="Arial"/>
          <w:szCs w:val="24"/>
        </w:rPr>
        <w:instrText xml:space="preserve"> TOC \h \z \u \t "Nagłówek 4;1;Tytuł;1" </w:instrText>
      </w:r>
      <w:r w:rsidRPr="00991157">
        <w:rPr>
          <w:rFonts w:ascii="Arial" w:hAnsi="Arial" w:cs="Arial"/>
          <w:szCs w:val="24"/>
        </w:rPr>
        <w:fldChar w:fldCharType="separate"/>
      </w:r>
      <w:hyperlink w:anchor="_Toc450839223" w:history="1">
        <w:r w:rsidR="00A6211C" w:rsidRPr="00991157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991157">
          <w:rPr>
            <w:rFonts w:ascii="Arial" w:hAnsi="Arial" w:cs="Arial"/>
            <w:noProof/>
            <w:webHidden/>
          </w:rPr>
          <w:tab/>
        </w:r>
        <w:r w:rsidRPr="00991157">
          <w:rPr>
            <w:rFonts w:ascii="Arial" w:hAnsi="Arial" w:cs="Arial"/>
            <w:noProof/>
            <w:webHidden/>
          </w:rPr>
          <w:fldChar w:fldCharType="begin"/>
        </w:r>
        <w:r w:rsidR="00A6211C" w:rsidRPr="00991157">
          <w:rPr>
            <w:rFonts w:ascii="Arial" w:hAnsi="Arial" w:cs="Arial"/>
            <w:noProof/>
            <w:webHidden/>
          </w:rPr>
          <w:instrText xml:space="preserve"> PAGEREF _Toc450839223 \h </w:instrText>
        </w:r>
        <w:r w:rsidRPr="00991157">
          <w:rPr>
            <w:rFonts w:ascii="Arial" w:hAnsi="Arial" w:cs="Arial"/>
            <w:noProof/>
            <w:webHidden/>
          </w:rPr>
        </w:r>
        <w:r w:rsidRPr="00991157">
          <w:rPr>
            <w:rFonts w:ascii="Arial" w:hAnsi="Arial" w:cs="Arial"/>
            <w:noProof/>
            <w:webHidden/>
          </w:rPr>
          <w:fldChar w:fldCharType="separate"/>
        </w:r>
        <w:r w:rsidR="00F218C2" w:rsidRPr="00991157">
          <w:rPr>
            <w:rFonts w:ascii="Arial" w:hAnsi="Arial" w:cs="Arial"/>
            <w:noProof/>
            <w:webHidden/>
          </w:rPr>
          <w:t>1</w:t>
        </w:r>
        <w:r w:rsidR="00991157" w:rsidRPr="00991157">
          <w:rPr>
            <w:rFonts w:ascii="Arial" w:hAnsi="Arial" w:cs="Arial"/>
            <w:noProof/>
            <w:webHidden/>
          </w:rPr>
          <w:t>4</w:t>
        </w:r>
        <w:r w:rsidRPr="00991157">
          <w:rPr>
            <w:rFonts w:ascii="Arial" w:hAnsi="Arial" w:cs="Arial"/>
            <w:noProof/>
            <w:webHidden/>
          </w:rPr>
          <w:fldChar w:fldCharType="end"/>
        </w:r>
      </w:hyperlink>
    </w:p>
    <w:p w14:paraId="0279FCB9" w14:textId="77777777" w:rsidR="00A6211C" w:rsidRPr="00991157" w:rsidRDefault="00A6211C" w:rsidP="00A6211C">
      <w:pPr>
        <w:rPr>
          <w:rFonts w:ascii="Arial" w:hAnsi="Arial" w:cs="Arial"/>
          <w:noProof/>
          <w:sz w:val="20"/>
        </w:rPr>
      </w:pPr>
    </w:p>
    <w:p w14:paraId="1CE0F850" w14:textId="77777777" w:rsidR="00C87F4E" w:rsidRPr="00991157" w:rsidRDefault="0034684E" w:rsidP="00C87F4E">
      <w:pPr>
        <w:rPr>
          <w:rFonts w:ascii="Arial" w:hAnsi="Arial" w:cs="Arial"/>
          <w:szCs w:val="24"/>
        </w:rPr>
      </w:pPr>
      <w:r w:rsidRPr="00991157">
        <w:rPr>
          <w:rFonts w:ascii="Arial" w:hAnsi="Arial" w:cs="Arial"/>
          <w:szCs w:val="24"/>
        </w:rPr>
        <w:fldChar w:fldCharType="end"/>
      </w:r>
    </w:p>
    <w:p w14:paraId="7DA2C3E4" w14:textId="77777777" w:rsidR="00C87F4E" w:rsidRPr="00991157" w:rsidRDefault="00C87F4E" w:rsidP="00C87F4E">
      <w:pPr>
        <w:rPr>
          <w:rFonts w:ascii="Arial" w:hAnsi="Arial" w:cs="Arial"/>
          <w:szCs w:val="24"/>
        </w:rPr>
      </w:pPr>
    </w:p>
    <w:p w14:paraId="684206D3" w14:textId="77777777" w:rsidR="00C87F4E" w:rsidRPr="00991157" w:rsidRDefault="00C87F4E" w:rsidP="00C87F4E">
      <w:pPr>
        <w:rPr>
          <w:rFonts w:ascii="Arial" w:hAnsi="Arial" w:cs="Arial"/>
          <w:szCs w:val="24"/>
        </w:rPr>
      </w:pPr>
    </w:p>
    <w:p w14:paraId="480CB660" w14:textId="77777777" w:rsidR="00C87F4E" w:rsidRPr="00991157" w:rsidRDefault="00C87F4E" w:rsidP="00C87F4E">
      <w:pPr>
        <w:rPr>
          <w:rFonts w:ascii="Arial" w:hAnsi="Arial" w:cs="Arial"/>
          <w:szCs w:val="24"/>
        </w:rPr>
      </w:pPr>
      <w:r w:rsidRPr="00991157">
        <w:rPr>
          <w:rFonts w:ascii="Arial" w:hAnsi="Arial" w:cs="Arial"/>
          <w:szCs w:val="24"/>
        </w:rPr>
        <w:t xml:space="preserve"> </w:t>
      </w:r>
    </w:p>
    <w:p w14:paraId="2ABD6608" w14:textId="77777777" w:rsidR="00A53E94" w:rsidRPr="00991157" w:rsidRDefault="00A53E94" w:rsidP="00A158A0">
      <w:pPr>
        <w:rPr>
          <w:rFonts w:ascii="Arial" w:hAnsi="Arial" w:cs="Arial"/>
          <w:szCs w:val="24"/>
        </w:rPr>
      </w:pPr>
    </w:p>
    <w:p w14:paraId="3EFFFCA0" w14:textId="77777777" w:rsidR="00B35D8B" w:rsidRPr="00991157" w:rsidRDefault="00B35D8B" w:rsidP="00A158A0">
      <w:pPr>
        <w:rPr>
          <w:rFonts w:ascii="Arial" w:hAnsi="Arial" w:cs="Arial"/>
          <w:szCs w:val="24"/>
        </w:rPr>
      </w:pPr>
    </w:p>
    <w:p w14:paraId="7D8B570B" w14:textId="77777777" w:rsidR="00A6211C" w:rsidRPr="00991157" w:rsidRDefault="00A6211C" w:rsidP="00A158A0">
      <w:pPr>
        <w:rPr>
          <w:rFonts w:ascii="Arial" w:hAnsi="Arial" w:cs="Arial"/>
          <w:szCs w:val="24"/>
        </w:rPr>
      </w:pPr>
    </w:p>
    <w:p w14:paraId="659747CA" w14:textId="77777777" w:rsidR="0054464F" w:rsidRPr="00991157" w:rsidRDefault="0054464F" w:rsidP="00A158A0">
      <w:pPr>
        <w:rPr>
          <w:rFonts w:ascii="Arial" w:hAnsi="Arial" w:cs="Arial"/>
          <w:szCs w:val="24"/>
        </w:rPr>
      </w:pPr>
    </w:p>
    <w:p w14:paraId="77AA07E4" w14:textId="77777777" w:rsidR="005A73BD" w:rsidRPr="00991157" w:rsidRDefault="005A73BD" w:rsidP="00A158A0">
      <w:pPr>
        <w:rPr>
          <w:rFonts w:ascii="Arial" w:hAnsi="Arial" w:cs="Arial"/>
          <w:szCs w:val="24"/>
        </w:rPr>
      </w:pPr>
    </w:p>
    <w:p w14:paraId="50FDAB2A" w14:textId="77777777" w:rsidR="0001643E" w:rsidRPr="005A73B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73960275"/>
      <w:r w:rsidRPr="005A73BD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2E9C557B" w14:textId="77777777" w:rsidR="0001643E" w:rsidRPr="005A73BD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3E8826C0" w14:textId="5F57B14F" w:rsidR="00CD7536" w:rsidRPr="005A73BD" w:rsidRDefault="00CD7536" w:rsidP="00CD7536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5A73BD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E818E2" w:rsidRPr="005A73BD">
        <w:rPr>
          <w:rFonts w:ascii="Arial" w:hAnsi="Arial" w:cs="Arial"/>
          <w:bCs/>
          <w:sz w:val="22"/>
        </w:rPr>
        <w:br/>
      </w:r>
      <w:r w:rsidRPr="005A73BD">
        <w:rPr>
          <w:rFonts w:ascii="Arial" w:hAnsi="Arial" w:cs="Arial"/>
          <w:bCs/>
          <w:sz w:val="22"/>
        </w:rPr>
        <w:t xml:space="preserve">w budynku mieszkalnym w ramach realizacji projektu: </w:t>
      </w:r>
      <w:r w:rsidR="00AE178F" w:rsidRPr="00AE178F">
        <w:rPr>
          <w:rFonts w:ascii="Arial" w:hAnsi="Arial" w:cs="Arial"/>
          <w:sz w:val="22"/>
        </w:rPr>
        <w:t>„</w:t>
      </w:r>
      <w:r w:rsidR="00265C1C">
        <w:rPr>
          <w:rFonts w:ascii="Arial" w:hAnsi="Arial" w:cs="Arial"/>
          <w:sz w:val="22"/>
        </w:rPr>
        <w:t>Wzrost wykorzystania OZE na obszarze Gminy Sośnie</w:t>
      </w:r>
      <w:r w:rsidR="00E818E2" w:rsidRPr="005A73BD">
        <w:rPr>
          <w:rFonts w:ascii="Arial" w:hAnsi="Arial" w:cs="Arial"/>
          <w:sz w:val="22"/>
        </w:rPr>
        <w:t>”</w:t>
      </w:r>
      <w:r w:rsidR="00BF15E4" w:rsidRPr="005A73BD">
        <w:rPr>
          <w:rFonts w:ascii="Arial" w:hAnsi="Arial" w:cs="Arial"/>
          <w:sz w:val="22"/>
        </w:rPr>
        <w:t>.</w:t>
      </w:r>
    </w:p>
    <w:p w14:paraId="08437024" w14:textId="77777777" w:rsidR="00CD7536" w:rsidRPr="005A73BD" w:rsidRDefault="00CD7536" w:rsidP="00CD7536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73960276"/>
      <w:r w:rsidRPr="005A73BD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1E31C722" w14:textId="77777777" w:rsidR="00CD7536" w:rsidRPr="005A73BD" w:rsidRDefault="00CD7536" w:rsidP="005A73BD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5A73BD">
        <w:rPr>
          <w:rFonts w:ascii="Arial" w:hAnsi="Arial" w:cs="Arial"/>
          <w:szCs w:val="24"/>
        </w:rPr>
        <w:t>Umowa zawarta pomiędzy Gminą a Wykonawcą projektu</w:t>
      </w:r>
    </w:p>
    <w:p w14:paraId="76B123B6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A73BD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04B3FE73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A73BD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083522AD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5A73BD">
        <w:rPr>
          <w:rFonts w:ascii="Arial" w:hAnsi="Arial" w:cs="Arial"/>
          <w:bCs/>
        </w:rPr>
        <w:t>Normy i przepisy obowiązujące w kraju</w:t>
      </w:r>
    </w:p>
    <w:p w14:paraId="797FF05B" w14:textId="77777777" w:rsidR="00CD7536" w:rsidRPr="005A73BD" w:rsidRDefault="00CD7536" w:rsidP="00CD7536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73960277"/>
      <w:r w:rsidRPr="005A73BD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5A73BD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3C34C506" w14:textId="28F921F1" w:rsidR="0001643E" w:rsidRPr="005A73BD" w:rsidRDefault="00CD7536" w:rsidP="005A73BD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5A73BD">
        <w:rPr>
          <w:rFonts w:ascii="Arial" w:hAnsi="Arial" w:cs="Arial"/>
          <w:sz w:val="22"/>
        </w:rPr>
        <w:t xml:space="preserve">Celem projektu jest opracowanie rozwiązań projektowych umożliwiających wykonanie montażu instalacji solarnej złożonej z kolektorów słonecznych oraz zasobnika na potrzeby ciepłej wody użytkowej (c.w.u.) w budynku mieszkalnym znajdującym się na terenie miejscowości </w:t>
      </w:r>
      <w:r w:rsidRPr="005A73BD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265C1C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5A73BD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5A73BD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4F775BA8" w14:textId="77777777" w:rsidR="00576635" w:rsidRPr="005A73BD" w:rsidRDefault="00576635" w:rsidP="005A73BD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73960278"/>
      <w:r w:rsidRPr="005A73BD">
        <w:rPr>
          <w:rFonts w:ascii="Arial" w:hAnsi="Arial" w:cs="Arial"/>
          <w:sz w:val="24"/>
        </w:rPr>
        <w:t>Zakres projektu</w:t>
      </w:r>
      <w:bookmarkEnd w:id="39"/>
    </w:p>
    <w:p w14:paraId="31042C20" w14:textId="77777777" w:rsidR="00576635" w:rsidRPr="005A73BD" w:rsidRDefault="00576635" w:rsidP="005A73BD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Pr="005A73BD">
        <w:rPr>
          <w:rFonts w:ascii="Arial" w:hAnsi="Arial" w:cs="Arial"/>
        </w:rPr>
        <w:t>wykonania instalacji składającej się z kolektorów słonecznych płaskich,</w:t>
      </w:r>
    </w:p>
    <w:p w14:paraId="081D9747" w14:textId="77777777" w:rsidR="00576635" w:rsidRPr="005A73BD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Opracowanie</w:t>
      </w:r>
      <w:r w:rsidR="00032119" w:rsidRPr="005A73BD">
        <w:rPr>
          <w:rFonts w:ascii="Arial" w:hAnsi="Arial" w:cs="Arial"/>
        </w:rPr>
        <w:t xml:space="preserve"> sposobu</w:t>
      </w:r>
      <w:r w:rsidR="00F07347" w:rsidRPr="005A73BD">
        <w:rPr>
          <w:rFonts w:ascii="Arial" w:hAnsi="Arial" w:cs="Arial"/>
        </w:rPr>
        <w:t xml:space="preserve"> </w:t>
      </w:r>
      <w:r w:rsidR="00576635" w:rsidRPr="005A73BD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7241357D" w14:textId="77777777" w:rsidR="00576635" w:rsidRPr="005A73BD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="005C425F" w:rsidRPr="005A73BD">
        <w:rPr>
          <w:rFonts w:ascii="Arial" w:hAnsi="Arial" w:cs="Arial"/>
        </w:rPr>
        <w:t>wykonania instalacji</w:t>
      </w:r>
      <w:r w:rsidRPr="005A73BD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4AADED2D" w14:textId="77777777" w:rsidR="00484D70" w:rsidRPr="005A73BD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Pr="005A73BD">
        <w:rPr>
          <w:rFonts w:ascii="Arial" w:hAnsi="Arial" w:cs="Arial"/>
        </w:rPr>
        <w:t>wpięcia instalacji c.w.u. z zasobnika solarnego do obec</w:t>
      </w:r>
      <w:r w:rsidR="005C425F" w:rsidRPr="005A73BD">
        <w:rPr>
          <w:rFonts w:ascii="Arial" w:hAnsi="Arial" w:cs="Arial"/>
        </w:rPr>
        <w:t>nej instalacji c.w.u. w budynku</w:t>
      </w:r>
    </w:p>
    <w:p w14:paraId="0D70BF6D" w14:textId="77777777" w:rsidR="00484D70" w:rsidRPr="005A73BD" w:rsidRDefault="00484D70" w:rsidP="005A73BD">
      <w:pPr>
        <w:pStyle w:val="Nagwek1"/>
        <w:numPr>
          <w:ilvl w:val="0"/>
          <w:numId w:val="8"/>
        </w:numPr>
        <w:rPr>
          <w:rFonts w:ascii="Arial" w:hAnsi="Arial" w:cs="Arial"/>
          <w:sz w:val="20"/>
        </w:rPr>
      </w:pPr>
      <w:bookmarkStart w:id="40" w:name="_Toc73960279"/>
      <w:r w:rsidRPr="005A73BD">
        <w:rPr>
          <w:rFonts w:ascii="Arial" w:hAnsi="Arial" w:cs="Arial"/>
          <w:sz w:val="24"/>
        </w:rPr>
        <w:t>Opis rozwiązań technicznych</w:t>
      </w:r>
      <w:bookmarkEnd w:id="40"/>
    </w:p>
    <w:p w14:paraId="396C778A" w14:textId="785C53F0" w:rsidR="0001643E" w:rsidRPr="005A73BD" w:rsidRDefault="00484D70" w:rsidP="005A73BD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A73BD">
        <w:rPr>
          <w:rFonts w:ascii="Arial" w:hAnsi="Arial" w:cs="Arial"/>
          <w:szCs w:val="24"/>
        </w:rPr>
        <w:tab/>
      </w:r>
      <w:r w:rsidR="0001643E" w:rsidRPr="005A73BD">
        <w:rPr>
          <w:rFonts w:ascii="Arial" w:hAnsi="Arial" w:cs="Arial"/>
          <w:szCs w:val="24"/>
        </w:rPr>
        <w:t xml:space="preserve">Dla potrzeb c.w.u. zaprojektowano zestaw solarny składający się z </w:t>
      </w:r>
      <w:r w:rsidRPr="006A02D4">
        <w:rPr>
          <w:rFonts w:ascii="Arial" w:hAnsi="Arial" w:cs="Arial"/>
          <w:szCs w:val="24"/>
        </w:rPr>
        <w:t>2</w:t>
      </w:r>
      <w:r w:rsidR="006A02D4" w:rsidRPr="006A02D4">
        <w:rPr>
          <w:rFonts w:ascii="Arial" w:hAnsi="Arial" w:cs="Arial"/>
          <w:szCs w:val="24"/>
        </w:rPr>
        <w:t xml:space="preserve"> </w:t>
      </w:r>
      <w:r w:rsidR="0001643E" w:rsidRPr="006A02D4">
        <w:rPr>
          <w:rFonts w:ascii="Arial" w:hAnsi="Arial" w:cs="Arial"/>
          <w:szCs w:val="24"/>
        </w:rPr>
        <w:t>kolektorów płaskich oraz zasobnika 2</w:t>
      </w:r>
      <w:r w:rsidR="00265C1C">
        <w:rPr>
          <w:rFonts w:ascii="Arial" w:hAnsi="Arial" w:cs="Arial"/>
          <w:szCs w:val="24"/>
        </w:rPr>
        <w:t>5</w:t>
      </w:r>
      <w:r w:rsidR="0001643E" w:rsidRPr="006A02D4">
        <w:rPr>
          <w:rFonts w:ascii="Arial" w:hAnsi="Arial" w:cs="Arial"/>
          <w:szCs w:val="24"/>
        </w:rPr>
        <w:t>0 l</w:t>
      </w:r>
      <w:r w:rsidR="0001643E" w:rsidRPr="006A02D4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1643E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Zasobnik solarny wyposażony jest w dwie wężownice. Do dolnej wężownicy zostaną podłączone kolekto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ry słoneczne. Do górnej wężownicy zostanie podłączone drugie źródło ciepła</w:t>
      </w:r>
      <w:r w:rsidR="002208A3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poniżej opisane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5A73BD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5A73BD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1132B2CA" w14:textId="55094E75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5A73BD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5A73BD">
        <w:rPr>
          <w:rFonts w:ascii="Arial" w:hAnsi="Arial" w:cs="Arial"/>
          <w:szCs w:val="24"/>
        </w:rPr>
        <w:t>Do wykonani</w:t>
      </w:r>
      <w:r w:rsidR="005C425F" w:rsidRPr="005A73BD">
        <w:rPr>
          <w:rFonts w:ascii="Arial" w:hAnsi="Arial" w:cs="Arial"/>
          <w:szCs w:val="24"/>
        </w:rPr>
        <w:t>a instalacji zimnej wody (z.w.)</w:t>
      </w:r>
      <w:r w:rsidRPr="005A73BD">
        <w:rPr>
          <w:rFonts w:ascii="Arial" w:hAnsi="Arial" w:cs="Arial"/>
          <w:szCs w:val="24"/>
        </w:rPr>
        <w:t xml:space="preserve"> użyć rur PP</w:t>
      </w:r>
      <w:r w:rsidR="001451B3" w:rsidRPr="005A73BD">
        <w:rPr>
          <w:rFonts w:ascii="Arial" w:hAnsi="Arial" w:cs="Arial"/>
          <w:szCs w:val="24"/>
        </w:rPr>
        <w:t>,</w:t>
      </w:r>
      <w:r w:rsidRPr="005A73BD">
        <w:rPr>
          <w:rFonts w:ascii="Arial" w:hAnsi="Arial" w:cs="Arial"/>
          <w:szCs w:val="24"/>
        </w:rPr>
        <w:t xml:space="preserve"> a</w:t>
      </w:r>
      <w:r w:rsidR="001451B3" w:rsidRPr="005A73BD">
        <w:rPr>
          <w:rFonts w:ascii="Arial" w:hAnsi="Arial" w:cs="Arial"/>
          <w:szCs w:val="24"/>
        </w:rPr>
        <w:t xml:space="preserve"> do </w:t>
      </w:r>
      <w:r w:rsidRPr="005A73BD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5A73BD">
        <w:rPr>
          <w:rFonts w:ascii="Arial" w:hAnsi="Arial" w:cs="Arial"/>
          <w:szCs w:val="24"/>
        </w:rPr>
        <w:t>ączonych na zasadzie zgrzewania lub</w:t>
      </w:r>
      <w:r w:rsidR="00265C1C">
        <w:rPr>
          <w:rFonts w:ascii="Arial" w:hAnsi="Arial" w:cs="Arial"/>
          <w:szCs w:val="24"/>
        </w:rPr>
        <w:t> </w:t>
      </w:r>
      <w:r w:rsidR="000919C0" w:rsidRPr="005A73BD">
        <w:rPr>
          <w:rFonts w:ascii="Arial" w:hAnsi="Arial" w:cs="Arial"/>
          <w:szCs w:val="24"/>
        </w:rPr>
        <w:t>na materiale zastosowanym w obecnej instalacji.</w:t>
      </w:r>
    </w:p>
    <w:p w14:paraId="6101B810" w14:textId="77777777" w:rsidR="0001643E" w:rsidRPr="005A73BD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5A73BD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5A73BD">
        <w:rPr>
          <w:rFonts w:ascii="Arial" w:hAnsi="Arial" w:cs="Arial"/>
          <w:szCs w:val="24"/>
          <w:lang w:eastAsia="pl-PL"/>
        </w:rPr>
        <w:t xml:space="preserve"> z</w:t>
      </w:r>
      <w:r w:rsidRPr="005A73BD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19FF1EFF" w14:textId="04FB7B74" w:rsidR="00564626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5A73BD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5A73BD">
        <w:rPr>
          <w:rFonts w:ascii="Arial" w:hAnsi="Arial" w:cs="Arial"/>
          <w:szCs w:val="24"/>
          <w:lang w:eastAsia="pl-PL"/>
        </w:rPr>
        <w:t>grupę</w:t>
      </w:r>
      <w:r w:rsidRPr="005A73BD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5A73BD">
        <w:rPr>
          <w:rFonts w:ascii="Arial" w:hAnsi="Arial" w:cs="Arial"/>
          <w:szCs w:val="24"/>
          <w:lang w:eastAsia="pl-PL"/>
        </w:rPr>
        <w:t xml:space="preserve">dwudrogową. Grupa </w:t>
      </w:r>
      <w:r w:rsidRPr="005A73BD">
        <w:rPr>
          <w:rFonts w:ascii="Arial" w:hAnsi="Arial" w:cs="Arial"/>
          <w:szCs w:val="24"/>
          <w:lang w:eastAsia="pl-PL"/>
        </w:rPr>
        <w:t>wyposażon</w:t>
      </w:r>
      <w:r w:rsidR="005C425F" w:rsidRPr="005A73BD">
        <w:rPr>
          <w:rFonts w:ascii="Arial" w:hAnsi="Arial" w:cs="Arial"/>
          <w:szCs w:val="24"/>
          <w:lang w:eastAsia="pl-PL"/>
        </w:rPr>
        <w:t>a</w:t>
      </w:r>
      <w:r w:rsidRPr="005A73BD">
        <w:rPr>
          <w:rFonts w:ascii="Arial" w:hAnsi="Arial" w:cs="Arial"/>
          <w:szCs w:val="24"/>
          <w:lang w:eastAsia="pl-PL"/>
        </w:rPr>
        <w:t xml:space="preserve"> w separator powietrza służący </w:t>
      </w:r>
      <w:r w:rsidRPr="005A73BD">
        <w:rPr>
          <w:rFonts w:ascii="Arial" w:hAnsi="Arial" w:cs="Arial"/>
          <w:szCs w:val="24"/>
          <w:lang w:eastAsia="pl-PL"/>
        </w:rPr>
        <w:lastRenderedPageBreak/>
        <w:t>do</w:t>
      </w:r>
      <w:r w:rsidR="00265C1C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5A73BD">
        <w:rPr>
          <w:rFonts w:ascii="Arial" w:hAnsi="Arial" w:cs="Arial"/>
          <w:szCs w:val="24"/>
          <w:lang w:eastAsia="pl-PL"/>
        </w:rPr>
        <w:t>, zawory kulowe, zwrotne, manometry oraz</w:t>
      </w:r>
      <w:r w:rsidR="0019095B">
        <w:rPr>
          <w:rFonts w:ascii="Arial" w:hAnsi="Arial" w:cs="Arial"/>
          <w:szCs w:val="24"/>
          <w:lang w:eastAsia="pl-PL"/>
        </w:rPr>
        <w:t> </w:t>
      </w:r>
      <w:r w:rsidR="00484D70" w:rsidRPr="005A73BD">
        <w:rPr>
          <w:rFonts w:ascii="Arial" w:hAnsi="Arial" w:cs="Arial"/>
          <w:szCs w:val="24"/>
          <w:lang w:eastAsia="pl-PL"/>
        </w:rPr>
        <w:t>grupę bezpieczeństwa</w:t>
      </w:r>
      <w:r w:rsidRPr="005A73BD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5A73BD">
        <w:rPr>
          <w:rFonts w:ascii="Arial" w:hAnsi="Arial" w:cs="Arial"/>
          <w:szCs w:val="24"/>
          <w:lang w:eastAsia="pl-PL"/>
        </w:rPr>
        <w:t xml:space="preserve">i </w:t>
      </w:r>
      <w:r w:rsidRPr="005A73BD">
        <w:rPr>
          <w:rFonts w:ascii="Arial" w:hAnsi="Arial" w:cs="Arial"/>
          <w:szCs w:val="24"/>
          <w:lang w:eastAsia="pl-PL"/>
        </w:rPr>
        <w:t>oraz</w:t>
      </w:r>
      <w:r w:rsidR="00265C1C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zaworami bezpieczeństwa 6 bar. Sterowanie pracą instalacji solarnej będzie odbywało się za</w:t>
      </w:r>
      <w:r w:rsidR="00265C1C">
        <w:rPr>
          <w:rFonts w:ascii="Arial" w:hAnsi="Arial" w:cs="Arial"/>
          <w:szCs w:val="24"/>
          <w:lang w:eastAsia="pl-PL"/>
        </w:rPr>
        <w:t> </w:t>
      </w:r>
      <w:r w:rsidR="006B6AC2" w:rsidRPr="005A73BD">
        <w:rPr>
          <w:rFonts w:ascii="Arial" w:hAnsi="Arial" w:cs="Arial"/>
          <w:szCs w:val="24"/>
          <w:lang w:eastAsia="pl-PL"/>
        </w:rPr>
        <w:t>pomocą automatyki solarnej</w:t>
      </w:r>
      <w:r w:rsidRPr="005A73BD">
        <w:rPr>
          <w:rFonts w:ascii="Arial" w:hAnsi="Arial" w:cs="Arial"/>
          <w:szCs w:val="24"/>
          <w:lang w:eastAsia="pl-PL"/>
        </w:rPr>
        <w:t>, dostarczonej wraz z zestawem solarnym. Do</w:t>
      </w:r>
      <w:r w:rsidR="0019095B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5A73BD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5A73BD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6B54E6AA" w14:textId="77777777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3321F348" w14:textId="77777777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387EDDCF" w14:textId="77777777" w:rsidR="0001643E" w:rsidRPr="005A73B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73960280"/>
      <w:r w:rsidRPr="005A73BD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76102111" w14:textId="77777777" w:rsidR="0001643E" w:rsidRPr="005A73B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73960281"/>
      <w:r w:rsidRPr="005A73BD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3D18555" w14:textId="77777777" w:rsidR="00037621" w:rsidRPr="00037621" w:rsidRDefault="00E236AA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  <w:szCs w:val="24"/>
        </w:rPr>
        <w:tab/>
      </w:r>
      <w:bookmarkStart w:id="65" w:name="_Hlk504657991"/>
      <w:r w:rsidR="00037621" w:rsidRPr="00037621">
        <w:rPr>
          <w:rFonts w:ascii="Arial" w:hAnsi="Arial" w:cs="Arial"/>
          <w:bCs/>
        </w:rPr>
        <w:t>Należy zastosować kolektory słoneczne</w:t>
      </w:r>
      <w:r w:rsidR="00037621" w:rsidRPr="00037621">
        <w:rPr>
          <w:rFonts w:ascii="Arial" w:hAnsi="Arial" w:cs="Arial"/>
          <w:b/>
          <w:bCs/>
        </w:rPr>
        <w:t xml:space="preserve"> </w:t>
      </w:r>
      <w:r w:rsidR="00037621" w:rsidRPr="00037621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19095B">
        <w:rPr>
          <w:rFonts w:ascii="Arial" w:hAnsi="Arial" w:cs="Arial"/>
          <w:bCs/>
        </w:rPr>
        <w:t> </w:t>
      </w:r>
      <w:r w:rsidR="00037621" w:rsidRPr="00037621">
        <w:rPr>
          <w:rFonts w:ascii="Arial" w:hAnsi="Arial" w:cs="Arial"/>
          <w:bCs/>
        </w:rPr>
        <w:t>niżej wymienione.</w:t>
      </w:r>
    </w:p>
    <w:p w14:paraId="77F4E6F7" w14:textId="77777777" w:rsidR="00037621" w:rsidRPr="00037621" w:rsidRDefault="00037621" w:rsidP="00037621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037621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094D90D0" w14:textId="77777777" w:rsidR="00037621" w:rsidRPr="00037621" w:rsidRDefault="00037621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037621" w:rsidRPr="00037621" w14:paraId="69381A60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B9316F" w14:textId="77777777" w:rsidR="00037621" w:rsidRPr="00037621" w:rsidRDefault="00037621" w:rsidP="0090571A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037621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312576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AA602A" w14:textId="77777777" w:rsidR="00037621" w:rsidRPr="00037621" w:rsidRDefault="00037621" w:rsidP="0090571A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037621" w:rsidRPr="00037621" w14:paraId="1ECB4091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58BD1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5B5B52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2,28 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037621">
              <w:rPr>
                <w:rFonts w:ascii="Arial" w:eastAsia="Times New Roman" w:hAnsi="Arial" w:cs="Arial"/>
                <w:lang w:eastAsia="pl-PL"/>
              </w:rPr>
              <w:t>/ 2,50 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037621" w:rsidRPr="00037621" w14:paraId="4A1EB059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78C42D" w14:textId="19DF8572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="00944EDB" w:rsidRPr="00944EDB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0AF9D2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FF54A3">
              <w:rPr>
                <w:rFonts w:ascii="Arial" w:eastAsia="Times New Roman" w:hAnsi="Arial" w:cs="Arial"/>
                <w:lang w:eastAsia="pl-PL"/>
              </w:rPr>
              <w:t>1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037621" w:rsidRPr="00037621" w14:paraId="15ECA99B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6035F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038407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037621" w:rsidRPr="00037621" w14:paraId="02201B84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336777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1516FF" w14:textId="5E2729EE" w:rsidR="00037621" w:rsidRPr="00037621" w:rsidRDefault="007B45E4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037621" w:rsidRPr="00037621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037621" w:rsidRPr="00037621" w14:paraId="50896E44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CC597E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91F5A4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0,016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037621" w:rsidRPr="00037621" w14:paraId="46B85B49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5810CD" w14:textId="77777777" w:rsidR="00037621" w:rsidRPr="00037621" w:rsidRDefault="00037621" w:rsidP="0090571A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037621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896A1B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037621" w:rsidRPr="00037621" w14:paraId="5E634062" w14:textId="77777777" w:rsidTr="0090571A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92D251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9B3C41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037621" w:rsidRPr="00037621" w14:paraId="36A1FA2F" w14:textId="77777777" w:rsidTr="0090571A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A9E757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1CBD96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037621" w:rsidRPr="00037621" w14:paraId="33CB6DD2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07BCFB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E9D634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Max 215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037621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037621" w:rsidRPr="00037621" w14:paraId="4A879F43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40DE78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A35884" w14:textId="77777777" w:rsidR="00037621" w:rsidRPr="00037621" w:rsidRDefault="00037621" w:rsidP="0090571A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037621" w:rsidRPr="00037621" w14:paraId="12A6F45E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F5A8F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605E48" w14:textId="46138051" w:rsidR="00037621" w:rsidRPr="00037621" w:rsidRDefault="00037621" w:rsidP="0090571A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720DB35D" w14:textId="77777777" w:rsidR="00037621" w:rsidRPr="00037621" w:rsidRDefault="00037621" w:rsidP="0090571A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037621" w:rsidRPr="00037621" w14:paraId="1F7DBF72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F97E1C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67C858" w14:textId="3EBBCF7B" w:rsidR="00037621" w:rsidRPr="00037621" w:rsidRDefault="00037621" w:rsidP="0090571A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037621" w:rsidRPr="00037621" w14:paraId="4069718C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264C56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4B4380" w14:textId="18E7C896" w:rsidR="00037621" w:rsidRPr="00037621" w:rsidRDefault="00265C1C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037621"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2835DF01" w14:textId="77777777" w:rsidR="00037621" w:rsidRPr="00037621" w:rsidRDefault="00037621" w:rsidP="00037621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35B8E65B" w14:textId="77777777" w:rsidR="00B35D8B" w:rsidRDefault="00B35D8B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116A055B" w14:textId="7B9FCB72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19095B">
        <w:rPr>
          <w:rFonts w:ascii="Arial" w:eastAsia="Times New Roman" w:hAnsi="Arial" w:cs="Arial"/>
          <w:bCs/>
          <w:lang w:eastAsia="pl-PL"/>
        </w:rPr>
        <w:t> </w:t>
      </w:r>
      <w:r w:rsidRPr="00037621">
        <w:rPr>
          <w:rFonts w:ascii="Arial" w:eastAsia="Times New Roman" w:hAnsi="Arial" w:cs="Arial"/>
          <w:bCs/>
          <w:lang w:eastAsia="pl-PL"/>
        </w:rPr>
        <w:t>EN 12975-1</w:t>
      </w:r>
      <w:r w:rsidR="00944EDB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037621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2B5C34CC" w14:textId="77777777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0B624D8E" w14:textId="77777777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19095B">
        <w:rPr>
          <w:rFonts w:ascii="Arial" w:eastAsia="Times New Roman" w:hAnsi="Arial" w:cs="Arial"/>
          <w:bCs/>
          <w:lang w:eastAsia="pl-PL"/>
        </w:rPr>
        <w:t> </w:t>
      </w:r>
      <w:r w:rsidRPr="00037621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037621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5545F316" w14:textId="77777777" w:rsidR="00B35D8B" w:rsidRDefault="00B35D8B" w:rsidP="00037621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bCs/>
          <w:lang w:eastAsia="pl-PL"/>
        </w:rPr>
      </w:pPr>
    </w:p>
    <w:p w14:paraId="778B7D2A" w14:textId="77777777" w:rsidR="00037621" w:rsidRPr="00037621" w:rsidRDefault="00037621" w:rsidP="00037621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3D4D9CDC" w14:textId="77777777" w:rsidR="00037621" w:rsidRPr="00037621" w:rsidRDefault="00037621" w:rsidP="00037621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65876D46" w14:textId="77777777" w:rsidR="00037621" w:rsidRPr="00AE3C4C" w:rsidRDefault="00037621" w:rsidP="00037621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037621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037621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037621">
        <w:rPr>
          <w:rFonts w:ascii="Arial" w:eastAsia="Times New Roman" w:hAnsi="Arial" w:cs="Arial"/>
          <w:bCs/>
          <w:lang w:eastAsia="pl-PL"/>
        </w:rPr>
        <w:t xml:space="preserve">Zestawy przyłączeniowe powinny być skręcane (nielutowane) zarówno przy połączeniach między kolektorami jak również przy połączeniu kolektorów </w:t>
      </w:r>
      <w:r w:rsidRPr="00037621">
        <w:rPr>
          <w:rFonts w:ascii="Arial" w:eastAsia="Times New Roman" w:hAnsi="Arial" w:cs="Arial"/>
          <w:bCs/>
          <w:lang w:eastAsia="pl-PL"/>
        </w:rPr>
        <w:br/>
        <w:t>z rurociągami.</w:t>
      </w:r>
    </w:p>
    <w:bookmarkEnd w:id="65"/>
    <w:p w14:paraId="17780FF7" w14:textId="77777777" w:rsidR="00EA19AB" w:rsidRPr="005A73BD" w:rsidRDefault="00EA19AB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74094208" w14:textId="77777777" w:rsidR="007E2914" w:rsidRPr="005A73BD" w:rsidRDefault="007E2914" w:rsidP="00EA19AB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22371BCD" w14:textId="77777777" w:rsidR="00B6144E" w:rsidRPr="005A73BD" w:rsidRDefault="006E6628" w:rsidP="00BF4E25">
      <w:pPr>
        <w:pStyle w:val="Nagwek2"/>
        <w:numPr>
          <w:ilvl w:val="0"/>
          <w:numId w:val="31"/>
        </w:numPr>
        <w:spacing w:before="0" w:after="0"/>
        <w:rPr>
          <w:rFonts w:ascii="Arial" w:hAnsi="Arial" w:cs="Arial"/>
          <w:b w:val="0"/>
          <w:i w:val="0"/>
          <w:sz w:val="8"/>
        </w:rPr>
      </w:pPr>
      <w:bookmarkStart w:id="66" w:name="_Toc73960282"/>
      <w:r w:rsidRPr="005A73BD">
        <w:rPr>
          <w:rFonts w:ascii="Arial" w:hAnsi="Arial" w:cs="Arial"/>
          <w:b w:val="0"/>
          <w:i w:val="0"/>
          <w:sz w:val="24"/>
        </w:rPr>
        <w:t>Zasobnik solarny</w:t>
      </w:r>
      <w:bookmarkEnd w:id="66"/>
      <w:r w:rsidR="006F3D2F" w:rsidRPr="005A73BD">
        <w:rPr>
          <w:rFonts w:ascii="Arial" w:hAnsi="Arial" w:cs="Arial"/>
          <w:b w:val="0"/>
          <w:i w:val="0"/>
          <w:sz w:val="24"/>
        </w:rPr>
        <w:br/>
      </w:r>
    </w:p>
    <w:p w14:paraId="37325AB8" w14:textId="1531526C" w:rsidR="00B6144E" w:rsidRPr="005A73BD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6"/>
        </w:rPr>
        <w:tab/>
      </w:r>
      <w:r w:rsidRPr="005A73BD">
        <w:rPr>
          <w:rFonts w:ascii="Arial" w:hAnsi="Arial" w:cs="Arial"/>
          <w:color w:val="auto"/>
          <w:sz w:val="22"/>
        </w:rPr>
        <w:t>Projektuje się dwuwężownicowy zasobnik ciepłej wody użytkowej o pojemności 2</w:t>
      </w:r>
      <w:r w:rsidR="00265C1C">
        <w:rPr>
          <w:rFonts w:ascii="Arial" w:hAnsi="Arial" w:cs="Arial"/>
          <w:color w:val="auto"/>
          <w:sz w:val="22"/>
        </w:rPr>
        <w:t>5</w:t>
      </w:r>
      <w:r w:rsidRPr="005A73BD">
        <w:rPr>
          <w:rFonts w:ascii="Arial" w:hAnsi="Arial" w:cs="Arial"/>
          <w:color w:val="auto"/>
          <w:sz w:val="22"/>
        </w:rPr>
        <w:t xml:space="preserve">0l, ocieplony pianką poliuretanową twardą. Zasobnik ciepłej wody emaliowany zabezpieczony jest aktywną anodą tytanową. Zasobnik posiada kołnierz rewizyjny oraz króciec do </w:t>
      </w:r>
      <w:r w:rsidR="001451B3" w:rsidRPr="005A73BD">
        <w:rPr>
          <w:rFonts w:ascii="Arial" w:hAnsi="Arial" w:cs="Arial"/>
          <w:color w:val="auto"/>
          <w:sz w:val="22"/>
        </w:rPr>
        <w:t>montażu grzałki elektrycznej. Zasobnik wyposażony</w:t>
      </w:r>
      <w:r w:rsidRPr="005A73BD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19095B">
        <w:rPr>
          <w:rFonts w:ascii="Arial" w:hAnsi="Arial" w:cs="Arial"/>
          <w:color w:val="auto"/>
          <w:sz w:val="22"/>
        </w:rPr>
        <w:t> </w:t>
      </w:r>
      <w:r w:rsidRPr="005A73BD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5A73BD">
        <w:rPr>
          <w:rFonts w:ascii="Arial" w:hAnsi="Arial" w:cs="Arial"/>
          <w:color w:val="auto"/>
          <w:sz w:val="22"/>
        </w:rPr>
        <w:t>,</w:t>
      </w:r>
      <w:r w:rsidRPr="005A73BD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944EDB">
        <w:rPr>
          <w:rFonts w:ascii="Arial" w:hAnsi="Arial" w:cs="Arial"/>
          <w:color w:val="auto"/>
          <w:sz w:val="22"/>
        </w:rPr>
        <w:t xml:space="preserve"> lub równoważne</w:t>
      </w:r>
      <w:r w:rsidRPr="005A73BD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6D320C">
        <w:rPr>
          <w:rFonts w:ascii="Arial" w:hAnsi="Arial" w:cs="Arial"/>
          <w:color w:val="auto"/>
          <w:sz w:val="22"/>
        </w:rPr>
        <w:t xml:space="preserve"> lub klasa energetyczna A</w:t>
      </w:r>
      <w:r w:rsidRPr="005A73BD">
        <w:rPr>
          <w:rFonts w:ascii="Arial" w:hAnsi="Arial" w:cs="Arial"/>
          <w:color w:val="auto"/>
          <w:sz w:val="22"/>
        </w:rPr>
        <w:t xml:space="preserve">. </w:t>
      </w:r>
    </w:p>
    <w:p w14:paraId="21CF171E" w14:textId="77777777" w:rsidR="00B6144E" w:rsidRPr="005A73BD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br/>
      </w:r>
      <w:r w:rsidR="00B6144E" w:rsidRPr="005A73BD">
        <w:rPr>
          <w:rFonts w:ascii="Arial" w:hAnsi="Arial" w:cs="Arial"/>
          <w:color w:val="auto"/>
          <w:sz w:val="22"/>
        </w:rPr>
        <w:t>Dopuszczalne temperatury:</w:t>
      </w:r>
    </w:p>
    <w:p w14:paraId="20B69E4F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solarnej: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150ºC</w:t>
      </w:r>
    </w:p>
    <w:p w14:paraId="18E41052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stornie grzewczej: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110ºC</w:t>
      </w:r>
    </w:p>
    <w:p w14:paraId="0052E88B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wody użytkowej: </w:t>
      </w:r>
      <w:r w:rsidR="0019095B">
        <w:rPr>
          <w:rFonts w:ascii="Arial" w:hAnsi="Arial" w:cs="Arial"/>
          <w:color w:val="auto"/>
          <w:sz w:val="22"/>
        </w:rPr>
        <w:tab/>
      </w:r>
      <w:r w:rsidR="0019095B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>minimum = 95ºC</w:t>
      </w:r>
    </w:p>
    <w:p w14:paraId="07AFCC4E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7E3D7B77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>Dopuszczalne nadciśnienie robocze:</w:t>
      </w:r>
    </w:p>
    <w:p w14:paraId="17B6761D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w obiegu solarnym: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4DDE04D6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wody grzewczej: </w:t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596C5876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w obiegu c.w.u: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2C8A9517" w14:textId="77777777" w:rsidR="0001643E" w:rsidRPr="005A73BD" w:rsidRDefault="0001643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5B864E3F" w14:textId="77777777" w:rsidR="0001643E" w:rsidRPr="005A73B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73960283"/>
      <w:r w:rsidRPr="005A73BD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4A74BE3F" w14:textId="77777777" w:rsidR="00C87F4E" w:rsidRPr="005A73BD" w:rsidRDefault="00336D47" w:rsidP="00C87F4E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C87F4E" w:rsidRPr="005A73BD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19095B">
        <w:rPr>
          <w:rFonts w:ascii="Arial" w:hAnsi="Arial" w:cs="Arial"/>
        </w:rPr>
        <w:t> </w:t>
      </w:r>
      <w:r w:rsidR="00C87F4E" w:rsidRPr="005A73BD">
        <w:rPr>
          <w:rFonts w:ascii="Arial" w:hAnsi="Arial" w:cs="Arial"/>
        </w:rPr>
        <w:t xml:space="preserve">separatorem powietrza z rotametrem 2 - 14 l/min. </w:t>
      </w:r>
    </w:p>
    <w:p w14:paraId="7BB35E49" w14:textId="77777777" w:rsidR="00C87F4E" w:rsidRPr="005A73BD" w:rsidRDefault="00C87F4E" w:rsidP="00C87F4E">
      <w:pPr>
        <w:spacing w:after="0"/>
        <w:rPr>
          <w:rFonts w:ascii="Arial" w:hAnsi="Arial" w:cs="Arial"/>
        </w:rPr>
      </w:pPr>
      <w:r w:rsidRPr="005A73BD">
        <w:rPr>
          <w:rFonts w:ascii="Arial" w:hAnsi="Arial" w:cs="Arial"/>
        </w:rPr>
        <w:t>Sterownik powinien:</w:t>
      </w:r>
    </w:p>
    <w:p w14:paraId="2B3509D6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 wyświetlacz graficzny wizualizujący pracę układu solarnego</w:t>
      </w:r>
    </w:p>
    <w:p w14:paraId="2CC71F33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pompy elektronicznej za pomocą sygnałów PWM (low-voltage pulse-widthmodulation),</w:t>
      </w:r>
    </w:p>
    <w:p w14:paraId="6E04B3CD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stacji pompowej w zależności od różnicy temperatur,</w:t>
      </w:r>
    </w:p>
    <w:p w14:paraId="4572BC3A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systemu kolektorów we współpracy z dodatkowym źródłem ciepła,</w:t>
      </w:r>
    </w:p>
    <w:p w14:paraId="5DABE78B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minimum 10 zdefiniowanych schematów instalacji</w:t>
      </w:r>
    </w:p>
    <w:p w14:paraId="26DE9D9C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4551228B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lastRenderedPageBreak/>
        <w:t>posiada funkcję przeciwmrozową,</w:t>
      </w:r>
    </w:p>
    <w:p w14:paraId="54A7032A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263145D7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sterownik lub dodatkowy moduł do komunikacji z siecią posiada wbudowane WiFi opartą na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komunikacji radiowej do bezprzewodowego połączenia z lokalną istniejącą siecią (WLAN),</w:t>
      </w:r>
      <w:r w:rsidR="0019095B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</w:rPr>
        <w:t>i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współpracy z systemem monitoringu,</w:t>
      </w:r>
    </w:p>
    <w:p w14:paraId="4B510BF1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wbudowane, wymienialne na gniazdach zabezpieczenia tj. bezpiecznik oraz warystor,</w:t>
      </w:r>
    </w:p>
    <w:p w14:paraId="7F43F749" w14:textId="77777777" w:rsidR="00BF4E25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minimum 5 czujników,</w:t>
      </w:r>
    </w:p>
    <w:p w14:paraId="6D72AA72" w14:textId="77777777" w:rsidR="00336D47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możliwość podłączenia anody tytanowej</w:t>
      </w:r>
    </w:p>
    <w:p w14:paraId="6301CC3A" w14:textId="77777777" w:rsidR="00BF4E25" w:rsidRPr="005A73BD" w:rsidRDefault="00BF4E25" w:rsidP="00BF4E25">
      <w:pPr>
        <w:pStyle w:val="Akapitzlist"/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</w:p>
    <w:p w14:paraId="5704ADCD" w14:textId="77777777" w:rsidR="0001643E" w:rsidRPr="005A73BD" w:rsidRDefault="00BF4E25" w:rsidP="00911526">
      <w:pPr>
        <w:pStyle w:val="Nagwek2"/>
        <w:numPr>
          <w:ilvl w:val="0"/>
          <w:numId w:val="31"/>
        </w:numPr>
        <w:tabs>
          <w:tab w:val="left" w:pos="851"/>
        </w:tabs>
        <w:spacing w:line="276" w:lineRule="auto"/>
        <w:rPr>
          <w:rFonts w:ascii="Arial" w:hAnsi="Arial" w:cs="Arial"/>
          <w:b w:val="0"/>
          <w:i w:val="0"/>
          <w:sz w:val="24"/>
        </w:rPr>
      </w:pPr>
      <w:bookmarkStart w:id="79" w:name="_Toc444500938"/>
      <w:bookmarkStart w:id="80" w:name="_Toc444684131"/>
      <w:bookmarkStart w:id="81" w:name="_Toc445899840"/>
      <w:bookmarkStart w:id="82" w:name="_Toc445987970"/>
      <w:r w:rsidRPr="005A73BD">
        <w:rPr>
          <w:rFonts w:ascii="Arial" w:hAnsi="Arial" w:cs="Arial"/>
          <w:b w:val="0"/>
          <w:i w:val="0"/>
          <w:sz w:val="24"/>
        </w:rPr>
        <w:t xml:space="preserve"> </w:t>
      </w:r>
      <w:bookmarkStart w:id="83" w:name="_Toc73960284"/>
      <w:r w:rsidR="0001643E" w:rsidRPr="005A73BD">
        <w:rPr>
          <w:rFonts w:ascii="Arial" w:hAnsi="Arial" w:cs="Arial"/>
          <w:b w:val="0"/>
          <w:i w:val="0"/>
          <w:sz w:val="24"/>
        </w:rPr>
        <w:t>Termostatyczny zawór mieszający</w:t>
      </w:r>
      <w:bookmarkEnd w:id="79"/>
      <w:bookmarkEnd w:id="80"/>
      <w:bookmarkEnd w:id="81"/>
      <w:bookmarkEnd w:id="82"/>
      <w:bookmarkEnd w:id="83"/>
    </w:p>
    <w:p w14:paraId="698C7E6B" w14:textId="77777777" w:rsidR="0001643E" w:rsidRPr="005A73BD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4" w:name="_Toc444251863"/>
      <w:bookmarkStart w:id="85" w:name="_Toc444252184"/>
      <w:bookmarkStart w:id="86" w:name="_Toc444252247"/>
      <w:r w:rsidRPr="005A73BD">
        <w:rPr>
          <w:rFonts w:ascii="Arial" w:hAnsi="Arial" w:cs="Arial"/>
          <w:szCs w:val="20"/>
          <w:lang w:eastAsia="pl-PL"/>
        </w:rPr>
        <w:tab/>
      </w:r>
      <w:r w:rsidR="0001643E" w:rsidRPr="005A73BD">
        <w:rPr>
          <w:rFonts w:ascii="Arial" w:hAnsi="Arial" w:cs="Arial"/>
          <w:szCs w:val="20"/>
          <w:lang w:eastAsia="pl-PL"/>
        </w:rPr>
        <w:t>W celu zabezpieczenia U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liwo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ś</w:t>
      </w:r>
      <w:r w:rsidR="0001643E" w:rsidRPr="005A73BD">
        <w:rPr>
          <w:rFonts w:ascii="Arial" w:hAnsi="Arial" w:cs="Arial"/>
          <w:szCs w:val="20"/>
          <w:lang w:eastAsia="pl-PL"/>
        </w:rPr>
        <w:t>ci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poparzenia si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5A73BD">
        <w:rPr>
          <w:rFonts w:ascii="Arial" w:hAnsi="Arial" w:cs="Arial"/>
          <w:szCs w:val="20"/>
          <w:lang w:eastAsia="pl-PL"/>
        </w:rPr>
        <w:t>ciepł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wod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u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ytkow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nale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 zamontowa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5A73BD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ą</w:t>
      </w:r>
      <w:r w:rsidR="0001643E" w:rsidRPr="005A73BD">
        <w:rPr>
          <w:rFonts w:ascii="Arial" w:hAnsi="Arial" w:cs="Arial"/>
          <w:szCs w:val="20"/>
          <w:lang w:eastAsia="pl-PL"/>
        </w:rPr>
        <w:t xml:space="preserve">cy. </w:t>
      </w:r>
      <w:bookmarkEnd w:id="84"/>
      <w:bookmarkEnd w:id="85"/>
      <w:bookmarkEnd w:id="86"/>
      <w:r w:rsidR="00F273BB" w:rsidRPr="005A73BD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4DDAACC1" w14:textId="77777777" w:rsidR="00336D47" w:rsidRPr="005A73BD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592258CE" w14:textId="77777777" w:rsidR="008F5604" w:rsidRPr="005A73BD" w:rsidRDefault="008F5604" w:rsidP="00911526">
      <w:pPr>
        <w:pStyle w:val="Nagwek2"/>
        <w:numPr>
          <w:ilvl w:val="0"/>
          <w:numId w:val="31"/>
        </w:numPr>
        <w:spacing w:line="276" w:lineRule="auto"/>
        <w:rPr>
          <w:rFonts w:ascii="Arial" w:hAnsi="Arial" w:cs="Arial"/>
          <w:b w:val="0"/>
          <w:i w:val="0"/>
          <w:sz w:val="24"/>
        </w:rPr>
      </w:pPr>
      <w:bookmarkStart w:id="87" w:name="_Toc73960285"/>
      <w:r w:rsidRPr="005A73BD">
        <w:rPr>
          <w:rFonts w:ascii="Arial" w:hAnsi="Arial" w:cs="Arial"/>
          <w:b w:val="0"/>
          <w:i w:val="0"/>
          <w:sz w:val="24"/>
        </w:rPr>
        <w:t>Naczyni</w:t>
      </w:r>
      <w:r w:rsidR="00801134" w:rsidRPr="005A73BD">
        <w:rPr>
          <w:rFonts w:ascii="Arial" w:hAnsi="Arial" w:cs="Arial"/>
          <w:b w:val="0"/>
          <w:i w:val="0"/>
          <w:sz w:val="24"/>
        </w:rPr>
        <w:t>a</w:t>
      </w:r>
      <w:r w:rsidRPr="005A73BD">
        <w:rPr>
          <w:rFonts w:ascii="Arial" w:hAnsi="Arial" w:cs="Arial"/>
          <w:b w:val="0"/>
          <w:i w:val="0"/>
          <w:sz w:val="24"/>
        </w:rPr>
        <w:t xml:space="preserve"> wzbiorcze</w:t>
      </w:r>
      <w:bookmarkEnd w:id="87"/>
    </w:p>
    <w:p w14:paraId="15B5B7DF" w14:textId="77777777" w:rsidR="008F5604" w:rsidRPr="005A73BD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5A73BD">
        <w:rPr>
          <w:rFonts w:ascii="Arial" w:hAnsi="Arial" w:cs="Arial"/>
        </w:rPr>
        <w:t xml:space="preserve">przeponowe </w:t>
      </w:r>
      <w:r w:rsidR="009552CF" w:rsidRPr="005A73BD">
        <w:rPr>
          <w:rFonts w:ascii="Arial" w:hAnsi="Arial" w:cs="Arial"/>
        </w:rPr>
        <w:t xml:space="preserve">o pojemności min. 18 l, </w:t>
      </w:r>
      <w:r w:rsidRPr="005A73BD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5A73BD">
        <w:rPr>
          <w:rFonts w:ascii="Arial" w:hAnsi="Arial" w:cs="Arial"/>
        </w:rPr>
        <w:t>º</w:t>
      </w:r>
      <w:r w:rsidRPr="005A73BD">
        <w:rPr>
          <w:rFonts w:ascii="Arial" w:hAnsi="Arial" w:cs="Arial"/>
        </w:rPr>
        <w:t xml:space="preserve">C. </w:t>
      </w:r>
    </w:p>
    <w:p w14:paraId="775BA21A" w14:textId="77777777" w:rsidR="008F5604" w:rsidRPr="005A73BD" w:rsidRDefault="008F5604" w:rsidP="0019095B">
      <w:pPr>
        <w:pStyle w:val="Akapitzlist"/>
        <w:autoSpaceDE w:val="0"/>
        <w:autoSpaceDN w:val="0"/>
        <w:adjustRightInd w:val="0"/>
        <w:spacing w:after="0" w:line="240" w:lineRule="auto"/>
        <w:ind w:left="0" w:firstLine="1080"/>
        <w:jc w:val="both"/>
        <w:rPr>
          <w:rFonts w:ascii="Arial" w:hAnsi="Arial" w:cs="Arial"/>
        </w:rPr>
      </w:pPr>
    </w:p>
    <w:p w14:paraId="1166B336" w14:textId="77777777" w:rsidR="00FE347F" w:rsidRPr="005A73BD" w:rsidRDefault="00D52689" w:rsidP="0019095B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FE347F" w:rsidRPr="005A73BD">
        <w:rPr>
          <w:rFonts w:ascii="Arial" w:hAnsi="Arial" w:cs="Arial"/>
        </w:rPr>
        <w:tab/>
        <w:t>Do zabezpieczenia instalacji wodnej należy zastosować naczynie wzbiorcze przeponowe o</w:t>
      </w:r>
      <w:r w:rsidR="0019095B">
        <w:rPr>
          <w:rFonts w:ascii="Arial" w:hAnsi="Arial" w:cs="Arial"/>
        </w:rPr>
        <w:t> </w:t>
      </w:r>
      <w:r w:rsidR="00FE347F" w:rsidRPr="005A73BD">
        <w:rPr>
          <w:rFonts w:ascii="Arial" w:hAnsi="Arial" w:cs="Arial"/>
        </w:rPr>
        <w:t xml:space="preserve">pojemności min. 18l. </w:t>
      </w:r>
      <w:r w:rsidR="00F16E3B" w:rsidRPr="005A73BD">
        <w:rPr>
          <w:rFonts w:ascii="Arial" w:hAnsi="Arial" w:cs="Arial"/>
        </w:rPr>
        <w:t>Parametry naczynia: d</w:t>
      </w:r>
      <w:r w:rsidR="00FE347F" w:rsidRPr="005A73BD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2BF5EA85" w14:textId="77777777" w:rsidR="0089044D" w:rsidRPr="005A73BD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1432CA3C" w14:textId="77777777" w:rsidR="00BF4E25" w:rsidRPr="005A73BD" w:rsidRDefault="008F5604" w:rsidP="00911526">
      <w:pPr>
        <w:pStyle w:val="Nagwek2"/>
        <w:numPr>
          <w:ilvl w:val="0"/>
          <w:numId w:val="31"/>
        </w:numPr>
        <w:autoSpaceDE w:val="0"/>
        <w:autoSpaceDN w:val="0"/>
        <w:spacing w:before="100" w:beforeAutospacing="1" w:after="0" w:line="276" w:lineRule="auto"/>
        <w:jc w:val="both"/>
        <w:rPr>
          <w:rFonts w:ascii="Arial" w:hAnsi="Arial" w:cs="Arial"/>
          <w:sz w:val="22"/>
        </w:rPr>
      </w:pPr>
      <w:bookmarkStart w:id="88" w:name="_Toc73960286"/>
      <w:r w:rsidRPr="005A73BD">
        <w:rPr>
          <w:rFonts w:ascii="Arial" w:hAnsi="Arial" w:cs="Arial"/>
          <w:b w:val="0"/>
          <w:i w:val="0"/>
          <w:sz w:val="24"/>
        </w:rPr>
        <w:t>Przewody solarne</w:t>
      </w:r>
      <w:bookmarkEnd w:id="88"/>
    </w:p>
    <w:p w14:paraId="7B851212" w14:textId="52571430" w:rsidR="00C87F4E" w:rsidRPr="005A73BD" w:rsidRDefault="00C87F4E" w:rsidP="0019095B">
      <w:pPr>
        <w:ind w:firstLine="708"/>
        <w:jc w:val="both"/>
        <w:rPr>
          <w:rFonts w:ascii="Arial" w:hAnsi="Arial" w:cs="Arial"/>
          <w:b/>
          <w:i/>
        </w:rPr>
      </w:pPr>
      <w:r w:rsidRPr="005A73BD">
        <w:rPr>
          <w:rFonts w:ascii="Arial" w:hAnsi="Arial" w:cs="Arial"/>
        </w:rPr>
        <w:t>Do transportu cieczy roboczej (roztworu wodnego glikolu propylenowego) zastosować rurociągi miedziane lub Inox (stal nierdzewna) AISI 304 lub AISI 316L o grubości ścianki minimum 0,20 mm i maksymalnym ciśnieniu roboczym 10 bar. Izolacja przewodów instalacji solarnej powinna charakteryzować się podwyższoną odpornością termiczną. Izolacja powinna być odporna na niską i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wysoką temperaturę. Mając na uwadze to, że rury wraz z izolacją do transportu roztworu wodnego glikolu propylenowego będą częściowo prowadzone na zewnątrz oraz przyłączane bezpośrednio do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króćców kolektora, powinny być zachowane następujące wartości temperatury granicznej:</w:t>
      </w:r>
    </w:p>
    <w:p w14:paraId="3B13382C" w14:textId="77777777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6B5EBEBB" w14:textId="77777777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2CC80877" w14:textId="48B3B67D" w:rsidR="00C87F4E" w:rsidRPr="005A73BD" w:rsidRDefault="00C87F4E" w:rsidP="00C87F4E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944EDB">
        <w:rPr>
          <w:rFonts w:ascii="Arial" w:hAnsi="Arial" w:cs="Arial"/>
          <w:bCs/>
        </w:rPr>
        <w:t>(lub</w:t>
      </w:r>
      <w:r w:rsidR="00265C1C">
        <w:rPr>
          <w:rFonts w:ascii="Arial" w:hAnsi="Arial" w:cs="Arial"/>
          <w:bCs/>
        </w:rPr>
        <w:t> </w:t>
      </w:r>
      <w:r w:rsidR="00944EDB">
        <w:rPr>
          <w:rFonts w:ascii="Arial" w:hAnsi="Arial" w:cs="Arial"/>
          <w:bCs/>
        </w:rPr>
        <w:t xml:space="preserve">równoważne) </w:t>
      </w:r>
      <w:r w:rsidRPr="005A73BD">
        <w:rPr>
          <w:rFonts w:ascii="Arial" w:hAnsi="Arial" w:cs="Arial"/>
          <w:bCs/>
        </w:rPr>
        <w:t>o brzmieniu jak niżej:</w:t>
      </w:r>
    </w:p>
    <w:p w14:paraId="10F992E0" w14:textId="327BAC0B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</w:rPr>
        <w:t>„Maksymalna temperatura płynu, uwzględniana przy projektowaniu kolektora słonecznego lub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instalacji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słonecznej jest temperaturą stagnacji kolektora. Materiały stosowane do produkcji kolektorów lub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instalacje wbudowane w kolektor (naczynia wzbiorcze, zawory bezpieczeństwa itd.) należy dobierać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uwzględniając tę temperaturę. „Zaleca się stosowanie materiału izolacyjnego o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grubości minimum 20 mm oraz  przewodności cieplnej w temperaturze 40</w:t>
      </w:r>
      <w:r w:rsidRPr="005A73BD">
        <w:rPr>
          <w:rFonts w:ascii="Arial" w:hAnsi="Arial" w:cs="Arial"/>
          <w:bCs/>
          <w:vertAlign w:val="superscript"/>
        </w:rPr>
        <w:t>o</w:t>
      </w:r>
      <w:r w:rsidRPr="005A73BD">
        <w:rPr>
          <w:rFonts w:ascii="Arial" w:hAnsi="Arial" w:cs="Arial"/>
          <w:bCs/>
        </w:rPr>
        <w:t>C nie wyższej niż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0,035 W/(m*K) - zgodnie z Rozporządzeniem Ministra Transportu, Budownictwa i Gospodarki Morskiej z</w:t>
      </w:r>
      <w:r w:rsidR="00265C1C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 xml:space="preserve">dnia 5 lipca 2013 r. (poz. 926) rozdział 1.5 </w:t>
      </w:r>
    </w:p>
    <w:p w14:paraId="51846674" w14:textId="4D83F2D8" w:rsidR="009552CF" w:rsidRPr="005A73BD" w:rsidRDefault="00C87F4E" w:rsidP="00C87F4E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bCs/>
        </w:rPr>
        <w:lastRenderedPageBreak/>
        <w:t>Otulina rury drogi solarnej musi być zabezpieczona przed uszkodzeniami mechanicznymi oraz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przed szkodnikami osłoną z folii odpornej na promieniowanie UV. Średnice rurociągów – wg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projektów. Jeśli kolektory będą montowane na ziemi orurowanie wraz z izolacją należy prowadzić dodatkowo w rurze PCV.</w:t>
      </w:r>
    </w:p>
    <w:p w14:paraId="5F5B4A21" w14:textId="77777777" w:rsidR="0089044D" w:rsidRPr="005A73BD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4"/>
        </w:rPr>
      </w:pPr>
      <w:bookmarkStart w:id="89" w:name="_Toc73960287"/>
      <w:r w:rsidRPr="005A73BD">
        <w:rPr>
          <w:rFonts w:ascii="Arial" w:hAnsi="Arial" w:cs="Arial"/>
          <w:b w:val="0"/>
          <w:i w:val="0"/>
          <w:sz w:val="24"/>
        </w:rPr>
        <w:t>Płyn solarny</w:t>
      </w:r>
      <w:bookmarkEnd w:id="89"/>
      <w:r w:rsidR="006F3D2F" w:rsidRPr="005A73BD">
        <w:rPr>
          <w:rFonts w:ascii="Arial" w:hAnsi="Arial" w:cs="Arial"/>
          <w:b w:val="0"/>
          <w:i w:val="0"/>
          <w:sz w:val="24"/>
        </w:rPr>
        <w:br/>
      </w:r>
    </w:p>
    <w:p w14:paraId="4C37B399" w14:textId="77777777" w:rsidR="0089044D" w:rsidRPr="005A73BD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 w:val="2"/>
          <w:szCs w:val="24"/>
        </w:rPr>
        <w:tab/>
      </w:r>
      <w:r w:rsidRPr="005A73BD">
        <w:rPr>
          <w:rFonts w:ascii="Arial" w:hAnsi="Arial" w:cs="Arial"/>
          <w:szCs w:val="24"/>
        </w:rPr>
        <w:t>Instalacje solarną uzupełnić wodnym roztworem glikolu propylenowego</w:t>
      </w:r>
      <w:r w:rsidR="00F07347" w:rsidRPr="005A73BD">
        <w:rPr>
          <w:rFonts w:ascii="Arial" w:hAnsi="Arial" w:cs="Arial"/>
          <w:szCs w:val="24"/>
        </w:rPr>
        <w:t xml:space="preserve"> </w:t>
      </w:r>
      <w:r w:rsidRPr="005A73BD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D34227" w:rsidRPr="005A73BD">
        <w:rPr>
          <w:rFonts w:ascii="Arial" w:hAnsi="Arial" w:cs="Arial"/>
          <w:szCs w:val="24"/>
        </w:rPr>
        <w:t>35</w:t>
      </w:r>
      <w:r w:rsidR="00053178" w:rsidRPr="005A73BD">
        <w:rPr>
          <w:rFonts w:ascii="Arial" w:hAnsi="Arial" w:cs="Arial"/>
          <w:szCs w:val="24"/>
        </w:rPr>
        <w:t>º</w:t>
      </w:r>
      <w:r w:rsidRPr="005A73BD">
        <w:rPr>
          <w:rFonts w:ascii="Arial" w:hAnsi="Arial" w:cs="Arial"/>
          <w:szCs w:val="24"/>
        </w:rPr>
        <w:t>C. Glikol musi być w 100% biodegradowalny z inhibitorami korozji. Nie dopuszcza się do stosowania glikolu na</w:t>
      </w:r>
      <w:r w:rsidR="0019095B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0FF1C5BC" w14:textId="77777777" w:rsidR="0089044D" w:rsidRPr="005A73BD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493B65E8" w14:textId="77777777" w:rsidR="00D3450A" w:rsidRPr="005A73BD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0" w:name="_Toc73960288"/>
      <w:r w:rsidRPr="005A73BD">
        <w:rPr>
          <w:rFonts w:ascii="Arial" w:hAnsi="Arial" w:cs="Arial"/>
          <w:sz w:val="24"/>
        </w:rPr>
        <w:t>System monitoringu instalacji solarnej</w:t>
      </w:r>
      <w:bookmarkEnd w:id="90"/>
    </w:p>
    <w:p w14:paraId="06C1605C" w14:textId="77777777" w:rsidR="00D3450A" w:rsidRPr="005A73BD" w:rsidRDefault="00D3450A" w:rsidP="005A73BD">
      <w:pPr>
        <w:spacing w:before="240" w:after="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5A73BD">
        <w:rPr>
          <w:rFonts w:ascii="Arial" w:hAnsi="Arial" w:cs="Arial"/>
        </w:rPr>
        <w:t xml:space="preserve"> będzie możliwy po </w:t>
      </w:r>
      <w:r w:rsidRPr="005A73BD">
        <w:rPr>
          <w:rFonts w:ascii="Arial" w:hAnsi="Arial" w:cs="Arial"/>
        </w:rPr>
        <w:t>zastosowani</w:t>
      </w:r>
      <w:r w:rsidR="00C4613B" w:rsidRPr="005A73BD">
        <w:rPr>
          <w:rFonts w:ascii="Arial" w:hAnsi="Arial" w:cs="Arial"/>
        </w:rPr>
        <w:t>u</w:t>
      </w:r>
      <w:r w:rsidRPr="005A73BD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5A73BD">
        <w:rPr>
          <w:rFonts w:ascii="Arial" w:hAnsi="Arial" w:cs="Arial"/>
        </w:rPr>
        <w:t>,</w:t>
      </w:r>
      <w:r w:rsidRPr="005A73BD">
        <w:rPr>
          <w:rFonts w:ascii="Arial" w:hAnsi="Arial" w:cs="Arial"/>
        </w:rPr>
        <w:t xml:space="preserve"> nie jest możliwe podłączenie modułu do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internetu. </w:t>
      </w:r>
    </w:p>
    <w:p w14:paraId="439A4C30" w14:textId="77777777" w:rsidR="00D3450A" w:rsidRPr="005A73BD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5A73BD">
        <w:rPr>
          <w:rFonts w:ascii="Arial" w:hAnsi="Arial" w:cs="Arial"/>
        </w:rPr>
        <w:t>łączyć moduł internetowy</w:t>
      </w:r>
      <w:r w:rsidRPr="005A73BD">
        <w:rPr>
          <w:rFonts w:ascii="Arial" w:hAnsi="Arial" w:cs="Arial"/>
        </w:rPr>
        <w:t>.</w:t>
      </w:r>
    </w:p>
    <w:p w14:paraId="1169B212" w14:textId="77777777" w:rsidR="00801134" w:rsidRPr="005A73BD" w:rsidRDefault="00801134" w:rsidP="00C4613B">
      <w:pPr>
        <w:spacing w:after="0"/>
        <w:jc w:val="both"/>
        <w:rPr>
          <w:rFonts w:ascii="Arial" w:hAnsi="Arial" w:cs="Arial"/>
        </w:rPr>
      </w:pPr>
    </w:p>
    <w:p w14:paraId="1EE10DD8" w14:textId="77777777" w:rsidR="00987F03" w:rsidRPr="005A73BD" w:rsidRDefault="00987F03" w:rsidP="00987F03">
      <w:pPr>
        <w:pStyle w:val="Nagwek1"/>
        <w:rPr>
          <w:rFonts w:ascii="Arial" w:hAnsi="Arial" w:cs="Arial"/>
          <w:sz w:val="24"/>
        </w:rPr>
      </w:pPr>
      <w:bookmarkStart w:id="91" w:name="_Toc450577277"/>
      <w:bookmarkStart w:id="92" w:name="_Toc73960289"/>
      <w:r w:rsidRPr="005A73BD">
        <w:rPr>
          <w:rFonts w:ascii="Arial" w:hAnsi="Arial" w:cs="Arial"/>
          <w:sz w:val="24"/>
        </w:rPr>
        <w:t>8. Wytyczne branżowe</w:t>
      </w:r>
      <w:bookmarkEnd w:id="91"/>
      <w:bookmarkEnd w:id="92"/>
    </w:p>
    <w:p w14:paraId="3ADCDEE0" w14:textId="77777777" w:rsidR="00987F03" w:rsidRPr="005A73BD" w:rsidRDefault="00987F03" w:rsidP="00987F03">
      <w:pPr>
        <w:rPr>
          <w:rFonts w:ascii="Arial" w:hAnsi="Arial" w:cs="Arial"/>
          <w:sz w:val="20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</w:rPr>
        <w:t>Branża elektryczna i AKPiA</w:t>
      </w:r>
    </w:p>
    <w:p w14:paraId="465F152F" w14:textId="77777777" w:rsidR="00E2231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</w:rPr>
        <w:t>Urządzenia elektryczne typu sterownik solarny na</w:t>
      </w:r>
      <w:r w:rsidR="00251C9E" w:rsidRPr="005A73BD">
        <w:rPr>
          <w:rFonts w:ascii="Arial" w:hAnsi="Arial" w:cs="Arial"/>
        </w:rPr>
        <w:t>leży podłączyć do zabezpieczonego</w:t>
      </w:r>
      <w:r w:rsidRPr="005A73BD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5A73BD">
        <w:rPr>
          <w:rFonts w:ascii="Arial" w:hAnsi="Arial" w:cs="Arial"/>
        </w:rPr>
        <w:t>m</w:t>
      </w:r>
      <w:r w:rsidRPr="005A73BD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48BC95CC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</w:t>
      </w:r>
      <w:r w:rsidR="00C87F4E" w:rsidRPr="005A73BD">
        <w:rPr>
          <w:rFonts w:ascii="Arial" w:hAnsi="Arial" w:cs="Arial"/>
        </w:rPr>
        <w:t>cznik nadprądowy.</w:t>
      </w:r>
    </w:p>
    <w:p w14:paraId="05CB9844" w14:textId="49354B30" w:rsidR="00987F03" w:rsidRPr="005A73BD" w:rsidRDefault="00991157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C925837" wp14:editId="34E1FE4C">
            <wp:extent cx="6120765" cy="2262505"/>
            <wp:effectExtent l="0" t="0" r="0" b="444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D246B" w14:textId="77777777" w:rsidR="00D75935" w:rsidRDefault="00D75935" w:rsidP="00987F03">
      <w:pPr>
        <w:jc w:val="both"/>
        <w:rPr>
          <w:rFonts w:ascii="Arial" w:hAnsi="Arial" w:cs="Arial"/>
        </w:rPr>
      </w:pPr>
    </w:p>
    <w:p w14:paraId="1D8B1429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Sterownik solarny </w:t>
      </w:r>
    </w:p>
    <w:p w14:paraId="7B9122F6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09F72ECE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Instalacja połączeń wyrównawczych i uziemiających             </w:t>
      </w:r>
    </w:p>
    <w:p w14:paraId="6ACB5CFD" w14:textId="050AA306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5A73BD">
        <w:rPr>
          <w:rFonts w:ascii="Arial" w:hAnsi="Arial" w:cs="Arial"/>
        </w:rPr>
        <w:t>Ω</w:t>
      </w:r>
      <w:r w:rsidRPr="005A73BD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główną szyną uziemiającą przewodem LgY 10 mm</w:t>
      </w:r>
      <w:r w:rsidRPr="005A73BD">
        <w:rPr>
          <w:rFonts w:ascii="Arial" w:hAnsi="Arial" w:cs="Arial"/>
          <w:vertAlign w:val="superscript"/>
        </w:rPr>
        <w:t>2</w:t>
      </w:r>
      <w:r w:rsidRPr="005A73BD">
        <w:rPr>
          <w:rFonts w:ascii="Arial" w:hAnsi="Arial" w:cs="Arial"/>
        </w:rPr>
        <w:t xml:space="preserve">. </w:t>
      </w:r>
    </w:p>
    <w:p w14:paraId="16BB530B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W przypadku, kiedy w instalacji jest ochronnik przeciwprzepięciowy można do niego podłączyć </w:t>
      </w:r>
      <w:r w:rsidR="00251C9E" w:rsidRPr="005A73BD">
        <w:rPr>
          <w:rFonts w:ascii="Arial" w:hAnsi="Arial" w:cs="Arial"/>
        </w:rPr>
        <w:t>sterownik solarny</w:t>
      </w:r>
      <w:r w:rsidRPr="005A73BD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5A73BD">
        <w:rPr>
          <w:rFonts w:ascii="Arial" w:hAnsi="Arial" w:cs="Arial"/>
        </w:rPr>
        <w:t>Ω</w:t>
      </w:r>
      <w:r w:rsidRPr="005A73BD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2B6D8DA9" w14:textId="77777777" w:rsidR="00E22313" w:rsidRPr="005A73BD" w:rsidRDefault="00987F03" w:rsidP="00E2231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Koszy wykonania instalacji odgromowej włącznie z wykonaniem podłączeń wyrównawczych i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uziemiających leży po stronie Właściciela/Użytkownika budynku.  </w:t>
      </w:r>
    </w:p>
    <w:p w14:paraId="24E05CDF" w14:textId="77777777" w:rsidR="00E22313" w:rsidRPr="005A73BD" w:rsidRDefault="00E22313" w:rsidP="00E22313">
      <w:pPr>
        <w:spacing w:after="0"/>
        <w:jc w:val="both"/>
        <w:rPr>
          <w:rFonts w:ascii="Arial" w:hAnsi="Arial" w:cs="Arial"/>
        </w:rPr>
      </w:pPr>
    </w:p>
    <w:p w14:paraId="4E578DA2" w14:textId="77777777" w:rsidR="00987F03" w:rsidRPr="005A73BD" w:rsidRDefault="00987F03" w:rsidP="00E2231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Branża konstrukcyjn</w:t>
      </w:r>
      <w:r w:rsidR="0019095B">
        <w:rPr>
          <w:rFonts w:ascii="Arial" w:hAnsi="Arial" w:cs="Arial"/>
        </w:rPr>
        <w:t>o</w:t>
      </w:r>
      <w:r w:rsidRPr="005A73BD">
        <w:rPr>
          <w:rFonts w:ascii="Arial" w:hAnsi="Arial" w:cs="Arial"/>
        </w:rPr>
        <w:t>-budowlana</w:t>
      </w:r>
    </w:p>
    <w:p w14:paraId="0FE169A7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</w:p>
    <w:p w14:paraId="559EF16D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F95C26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obowiązującymi przepisami BHP i przeciwpożarowymi. </w:t>
      </w:r>
    </w:p>
    <w:p w14:paraId="4DA0C08F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Przejścia instalacyjne wykonać jako szczelne zabezpieczone przez czynnikami zewnętrznymi.</w:t>
      </w:r>
    </w:p>
    <w:p w14:paraId="2B07FF3F" w14:textId="77777777" w:rsidR="00B60064" w:rsidRPr="005A73BD" w:rsidRDefault="00B60064" w:rsidP="00987F03">
      <w:pPr>
        <w:spacing w:after="0"/>
        <w:jc w:val="both"/>
        <w:rPr>
          <w:rFonts w:ascii="Arial" w:hAnsi="Arial" w:cs="Arial"/>
        </w:rPr>
      </w:pPr>
    </w:p>
    <w:p w14:paraId="6CD7F0CC" w14:textId="77777777" w:rsidR="00C37F98" w:rsidRPr="005A73BD" w:rsidRDefault="00C37F98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Montaż kolektorów </w:t>
      </w:r>
    </w:p>
    <w:p w14:paraId="333DA4F1" w14:textId="77777777" w:rsidR="00C37F98" w:rsidRPr="005A73BD" w:rsidRDefault="00C37F98" w:rsidP="00987F03">
      <w:pPr>
        <w:spacing w:after="0"/>
        <w:jc w:val="both"/>
        <w:rPr>
          <w:rFonts w:ascii="Arial" w:hAnsi="Arial" w:cs="Arial"/>
        </w:rPr>
      </w:pPr>
    </w:p>
    <w:p w14:paraId="11C3393A" w14:textId="77777777" w:rsidR="00262DF0" w:rsidRPr="00021784" w:rsidRDefault="004B0EAE" w:rsidP="00262DF0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262DF0" w:rsidRPr="00021784">
        <w:rPr>
          <w:rFonts w:ascii="Arial" w:hAnsi="Arial" w:cs="Arial"/>
        </w:rPr>
        <w:t>Kolektory słoneczne zamontować na elewacji budynku. Do montażu kolektorów użyć stelaży montażowych zgodnie z wytycznymi producenta kolektorów słonecznych. Konstrukcje montażową przytwierdzić uchwytem montażowym dedykowanym do danego rodzaju podłoża. Uchwyty montażowe powinny być wykonane z materiałów niekorodujących.</w:t>
      </w:r>
    </w:p>
    <w:p w14:paraId="09773037" w14:textId="77777777" w:rsidR="00262DF0" w:rsidRPr="00021784" w:rsidRDefault="00262DF0" w:rsidP="00262DF0">
      <w:pPr>
        <w:spacing w:after="0"/>
        <w:rPr>
          <w:rFonts w:ascii="Arial" w:hAnsi="Arial" w:cs="Arial"/>
        </w:rPr>
      </w:pPr>
      <w:r w:rsidRPr="00021784">
        <w:rPr>
          <w:rFonts w:ascii="Arial" w:hAnsi="Arial" w:cs="Arial"/>
        </w:rPr>
        <w:lastRenderedPageBreak/>
        <w:t>Kąt pochylenia kolektorów słonecznych - należy zastosować optymalny kąt pochylenia, niezmienny dla ekspozycji kolektora w ciągu całego roku, zawierający się w przedziale od 60° do 35°. Optymalnie 40 - 45°.</w:t>
      </w:r>
    </w:p>
    <w:p w14:paraId="3C816A69" w14:textId="77777777" w:rsidR="00262DF0" w:rsidRPr="00021784" w:rsidRDefault="00262DF0" w:rsidP="00262DF0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Kąt azymutu kolektorów słonecznych - należy zastosować optymalny kąt azymutu względem kierunku południowego, z ewentualnym odchyleniem, gwarantującym wymaganą sprawność i</w:t>
      </w:r>
      <w:r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>efektywną pracę instalacji solarnych w skali całego roku.</w:t>
      </w:r>
    </w:p>
    <w:p w14:paraId="4BDC17B9" w14:textId="77777777" w:rsidR="00262DF0" w:rsidRPr="00021784" w:rsidRDefault="00262DF0" w:rsidP="00262DF0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  <w:color w:val="FFFFFF" w:themeColor="background1"/>
        </w:rPr>
        <w:t>..</w:t>
      </w:r>
      <w:r w:rsidRPr="00021784">
        <w:rPr>
          <w:rFonts w:ascii="Arial" w:hAnsi="Arial" w:cs="Arial"/>
        </w:rPr>
        <w:br/>
        <w:t>Należy zastosować jeden ze wskazanych sposobów montażu</w:t>
      </w:r>
    </w:p>
    <w:p w14:paraId="5586E0A2" w14:textId="77777777" w:rsidR="00262DF0" w:rsidRPr="00021784" w:rsidRDefault="00262DF0" w:rsidP="00262DF0">
      <w:pPr>
        <w:spacing w:after="0"/>
        <w:rPr>
          <w:rFonts w:ascii="Arial" w:hAnsi="Arial" w:cs="Arial"/>
        </w:rPr>
      </w:pPr>
      <w:r w:rsidRPr="00021784">
        <w:rPr>
          <w:rFonts w:ascii="Arial" w:hAnsi="Arial" w:cs="Arial"/>
        </w:rPr>
        <w:t>Sposoby montażu kolektorów słonecznych do podłoża:</w:t>
      </w:r>
    </w:p>
    <w:p w14:paraId="32648B2F" w14:textId="77777777" w:rsidR="00262DF0" w:rsidRPr="00021784" w:rsidRDefault="00262DF0" w:rsidP="00262DF0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- montaż na elewacji budynku – konstrukcja pod kolektory solarne kotwiona w zależności od</w:t>
      </w:r>
      <w:r>
        <w:rPr>
          <w:rFonts w:ascii="Arial" w:hAnsi="Arial" w:cs="Arial"/>
        </w:rPr>
        <w:t> </w:t>
      </w:r>
      <w:r w:rsidRPr="00021784">
        <w:rPr>
          <w:rFonts w:ascii="Arial" w:hAnsi="Arial" w:cs="Arial"/>
        </w:rPr>
        <w:t>podłoża, np. kołkami do gazobetonu, cegły, itp.</w:t>
      </w:r>
    </w:p>
    <w:p w14:paraId="563C45DE" w14:textId="77777777" w:rsidR="00262DF0" w:rsidRPr="00021784" w:rsidRDefault="00262DF0" w:rsidP="00262DF0">
      <w:pPr>
        <w:spacing w:after="0"/>
        <w:jc w:val="both"/>
        <w:rPr>
          <w:rFonts w:ascii="Arial" w:hAnsi="Arial" w:cs="Arial"/>
        </w:rPr>
      </w:pPr>
      <w:r w:rsidRPr="00021784">
        <w:rPr>
          <w:rFonts w:ascii="Arial" w:hAnsi="Arial" w:cs="Arial"/>
        </w:rPr>
        <w:t>Dopuszcza się inne sposoby montażu kolektorów słonecznych do podłoża, zgodne ze sztuką budowlaną.</w:t>
      </w:r>
    </w:p>
    <w:p w14:paraId="61512D8A" w14:textId="77777777" w:rsidR="00262DF0" w:rsidRPr="00021784" w:rsidRDefault="00262DF0" w:rsidP="00262DF0">
      <w:pPr>
        <w:spacing w:after="0"/>
        <w:rPr>
          <w:rFonts w:ascii="Arial" w:hAnsi="Arial" w:cs="Arial"/>
          <w:b/>
        </w:rPr>
      </w:pPr>
    </w:p>
    <w:p w14:paraId="024CE373" w14:textId="77777777" w:rsidR="00262DF0" w:rsidRPr="00021784" w:rsidRDefault="00262DF0" w:rsidP="00262DF0">
      <w:pPr>
        <w:pStyle w:val="Nagwek1"/>
        <w:rPr>
          <w:rFonts w:ascii="Arial" w:hAnsi="Arial" w:cs="Arial"/>
          <w:b/>
          <w:sz w:val="24"/>
        </w:rPr>
      </w:pPr>
      <w:bookmarkStart w:id="93" w:name="_Toc39593650"/>
      <w:bookmarkStart w:id="94" w:name="_Toc73960290"/>
      <w:r w:rsidRPr="00021784">
        <w:rPr>
          <w:rFonts w:ascii="Arial" w:hAnsi="Arial" w:cs="Arial"/>
          <w:sz w:val="24"/>
        </w:rPr>
        <w:t>9. Zakres prac Wykonawcy</w:t>
      </w:r>
      <w:bookmarkEnd w:id="93"/>
      <w:bookmarkEnd w:id="94"/>
      <w:r w:rsidRPr="00021784">
        <w:rPr>
          <w:rFonts w:ascii="Arial" w:hAnsi="Arial" w:cs="Arial"/>
          <w:b/>
          <w:sz w:val="24"/>
        </w:rPr>
        <w:br/>
      </w:r>
    </w:p>
    <w:p w14:paraId="5ABE5DDC" w14:textId="77777777" w:rsidR="00262DF0" w:rsidRPr="00021784" w:rsidRDefault="00262DF0" w:rsidP="00262DF0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W ramach realizacji zadania Wykonawca wykona:</w:t>
      </w:r>
    </w:p>
    <w:p w14:paraId="5423ABC5" w14:textId="77777777" w:rsidR="00262DF0" w:rsidRPr="00021784" w:rsidRDefault="00262DF0" w:rsidP="00262DF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Montaż kolektorów słonecznych na konstrukcji wsporczej dostosowanej do miejsca montażu na budynku,</w:t>
      </w:r>
    </w:p>
    <w:p w14:paraId="77819628" w14:textId="77777777" w:rsidR="00262DF0" w:rsidRPr="00021784" w:rsidRDefault="00262DF0" w:rsidP="00262DF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Montaż rurociągów wraz z izolacją,</w:t>
      </w:r>
    </w:p>
    <w:p w14:paraId="416A6475" w14:textId="77777777" w:rsidR="00262DF0" w:rsidRPr="00021784" w:rsidRDefault="00262DF0" w:rsidP="00262DF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Montaż armatury kontrolno-pomiarowej,</w:t>
      </w:r>
    </w:p>
    <w:p w14:paraId="299CB3F2" w14:textId="77777777" w:rsidR="00262DF0" w:rsidRPr="00021784" w:rsidRDefault="00262DF0" w:rsidP="00262DF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Montaż zasobnika solarnego,</w:t>
      </w:r>
    </w:p>
    <w:p w14:paraId="7BB023C7" w14:textId="77777777" w:rsidR="00262DF0" w:rsidRPr="00021784" w:rsidRDefault="00262DF0" w:rsidP="00262DF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2F597378" w14:textId="77777777" w:rsidR="00262DF0" w:rsidRPr="00021784" w:rsidRDefault="00262DF0" w:rsidP="00262DF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Przeszkolenie Użytkownika instalacji z obsługi zestawu solarnego,</w:t>
      </w:r>
    </w:p>
    <w:p w14:paraId="15AF84E8" w14:textId="77777777" w:rsidR="00262DF0" w:rsidRPr="00021784" w:rsidRDefault="00262DF0" w:rsidP="00262DF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Przekazanie Użytkownikowi instrukcji obsługi zestawu solarnego,</w:t>
      </w:r>
    </w:p>
    <w:p w14:paraId="098A889C" w14:textId="77777777" w:rsidR="00262DF0" w:rsidRPr="00021784" w:rsidRDefault="00262DF0" w:rsidP="00262DF0">
      <w:pPr>
        <w:pStyle w:val="Akapitzlist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Cs w:val="24"/>
        </w:rPr>
      </w:pPr>
    </w:p>
    <w:p w14:paraId="22A7715C" w14:textId="77777777" w:rsidR="00262DF0" w:rsidRPr="00021784" w:rsidRDefault="00262DF0" w:rsidP="00262DF0">
      <w:pPr>
        <w:pStyle w:val="Nagwek1"/>
        <w:rPr>
          <w:rFonts w:ascii="Arial" w:hAnsi="Arial" w:cs="Arial"/>
          <w:sz w:val="24"/>
        </w:rPr>
      </w:pPr>
      <w:bookmarkStart w:id="95" w:name="_Toc39593651"/>
      <w:bookmarkStart w:id="96" w:name="_Toc73960291"/>
      <w:r w:rsidRPr="00021784">
        <w:rPr>
          <w:rFonts w:ascii="Arial" w:hAnsi="Arial" w:cs="Arial"/>
          <w:sz w:val="24"/>
        </w:rPr>
        <w:t>10. Wytyczne dla Właściciela/Użytkownika budynku</w:t>
      </w:r>
      <w:bookmarkEnd w:id="95"/>
      <w:bookmarkEnd w:id="96"/>
    </w:p>
    <w:p w14:paraId="0CB4A21A" w14:textId="77777777" w:rsidR="00262DF0" w:rsidRPr="00021784" w:rsidRDefault="00262DF0" w:rsidP="00262DF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08BB8475" w14:textId="77777777" w:rsidR="00262DF0" w:rsidRPr="00021784" w:rsidRDefault="00262DF0" w:rsidP="00262DF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ab/>
        <w:t>Wytyczne dla Właściciela/Użytkownika budynku (konieczne prace dostosowujące budynek do montażu zestawu solarnego):</w:t>
      </w:r>
    </w:p>
    <w:p w14:paraId="1CD53B25" w14:textId="77777777" w:rsidR="00262DF0" w:rsidRPr="00021784" w:rsidRDefault="00262DF0" w:rsidP="00262DF0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3B4ACE96" w14:textId="77777777" w:rsidR="00262DF0" w:rsidRPr="00021784" w:rsidRDefault="00262DF0" w:rsidP="00262DF0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3FE429A8" w14:textId="77777777" w:rsidR="00262DF0" w:rsidRPr="00021784" w:rsidRDefault="00262DF0" w:rsidP="00262DF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2F1EF1B7" w14:textId="77777777" w:rsidR="00262DF0" w:rsidRPr="00021784" w:rsidRDefault="00262DF0" w:rsidP="00262DF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Pozostałe wytyczne dla Właściciela/Użytkownika budynku</w:t>
      </w:r>
    </w:p>
    <w:p w14:paraId="512BD198" w14:textId="77777777" w:rsidR="00262DF0" w:rsidRPr="00021784" w:rsidRDefault="00262DF0" w:rsidP="00262DF0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>Prowadzenie rury solarnej od miejsca montażu kolektorów po elewacji do kotłowni możliwie najkrótszą trasą.</w:t>
      </w:r>
    </w:p>
    <w:p w14:paraId="1914A570" w14:textId="77777777" w:rsidR="00262DF0" w:rsidRPr="00021784" w:rsidRDefault="00262DF0" w:rsidP="00262DF0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021784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557D3915" w14:textId="400F3B5F" w:rsidR="00CC1A59" w:rsidRPr="00262DF0" w:rsidRDefault="00262DF0" w:rsidP="00262DF0">
      <w:pPr>
        <w:spacing w:after="0"/>
        <w:ind w:firstLine="36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c)</w:t>
      </w:r>
      <w:r>
        <w:rPr>
          <w:rFonts w:ascii="Arial" w:hAnsi="Arial" w:cs="Arial"/>
          <w:szCs w:val="24"/>
        </w:rPr>
        <w:tab/>
      </w:r>
      <w:r w:rsidRPr="00021784">
        <w:rPr>
          <w:rFonts w:ascii="Arial" w:hAnsi="Arial" w:cs="Arial"/>
          <w:szCs w:val="24"/>
        </w:rPr>
        <w:t>W okresie gwarancji powstałe usterki instalacji powinny być zgłaszane Wykonawcy</w:t>
      </w:r>
      <w:r>
        <w:rPr>
          <w:rFonts w:ascii="Arial" w:hAnsi="Arial" w:cs="Arial"/>
          <w:szCs w:val="24"/>
        </w:rPr>
        <w:t>.</w:t>
      </w:r>
    </w:p>
    <w:p w14:paraId="4003BA76" w14:textId="77777777" w:rsidR="003D056B" w:rsidRPr="005A73BD" w:rsidRDefault="00987F03" w:rsidP="00987F03">
      <w:pPr>
        <w:pStyle w:val="Nagwek1"/>
        <w:rPr>
          <w:rFonts w:ascii="Arial" w:hAnsi="Arial" w:cs="Arial"/>
          <w:sz w:val="24"/>
        </w:rPr>
      </w:pPr>
      <w:bookmarkStart w:id="97" w:name="_Toc73960292"/>
      <w:r w:rsidRPr="005A73BD">
        <w:rPr>
          <w:rFonts w:ascii="Arial" w:hAnsi="Arial" w:cs="Arial"/>
          <w:sz w:val="24"/>
        </w:rPr>
        <w:t>1</w:t>
      </w:r>
      <w:r w:rsidR="00706FC8" w:rsidRPr="005A73BD">
        <w:rPr>
          <w:rFonts w:ascii="Arial" w:hAnsi="Arial" w:cs="Arial"/>
          <w:sz w:val="24"/>
        </w:rPr>
        <w:t>1</w:t>
      </w:r>
      <w:r w:rsidRPr="005A73BD">
        <w:rPr>
          <w:rFonts w:ascii="Arial" w:hAnsi="Arial" w:cs="Arial"/>
          <w:sz w:val="24"/>
        </w:rPr>
        <w:t xml:space="preserve">. </w:t>
      </w:r>
      <w:r w:rsidR="008D7A5A" w:rsidRPr="005A73BD">
        <w:rPr>
          <w:rFonts w:ascii="Arial" w:hAnsi="Arial" w:cs="Arial"/>
          <w:sz w:val="24"/>
        </w:rPr>
        <w:t>Dobór urządzeń</w:t>
      </w:r>
      <w:bookmarkEnd w:id="97"/>
    </w:p>
    <w:p w14:paraId="6A1526EB" w14:textId="77777777" w:rsidR="003D056B" w:rsidRPr="005A73BD" w:rsidRDefault="009F7E85" w:rsidP="00D75935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4882EE58" w14:textId="77777777" w:rsidR="009F7E85" w:rsidRPr="005A73BD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9F7E85" w:rsidRPr="005A73BD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61FE922A" w14:textId="77777777" w:rsidR="009F7E85" w:rsidRPr="005A73BD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b) zawór bezpieczeństwa instalacji c.w.u.</w:t>
      </w:r>
    </w:p>
    <w:p w14:paraId="7E3A3A2F" w14:textId="77777777" w:rsidR="009F7E85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Dobrano</w:t>
      </w:r>
      <w:r w:rsidR="009F7E85" w:rsidRPr="005A73BD">
        <w:rPr>
          <w:rFonts w:ascii="Arial" w:hAnsi="Arial" w:cs="Arial"/>
          <w:szCs w:val="24"/>
        </w:rPr>
        <w:t xml:space="preserve"> zawór bezpieczeństwa DN 15 ciśnienie otwarcia 6bar.</w:t>
      </w:r>
    </w:p>
    <w:p w14:paraId="1AD7109E" w14:textId="77777777" w:rsidR="009F7E85" w:rsidRPr="005A73BD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c) naczynie wzbiorcze instalacji solarne</w:t>
      </w:r>
      <w:r w:rsidR="00E22313" w:rsidRPr="005A73BD">
        <w:rPr>
          <w:rFonts w:ascii="Arial" w:hAnsi="Arial" w:cs="Arial"/>
          <w:szCs w:val="24"/>
        </w:rPr>
        <w:t>j</w:t>
      </w:r>
      <w:r w:rsidR="00797356" w:rsidRPr="005A73BD">
        <w:rPr>
          <w:rFonts w:ascii="Arial" w:hAnsi="Arial" w:cs="Arial"/>
          <w:szCs w:val="24"/>
        </w:rPr>
        <w:br/>
      </w:r>
      <w:r w:rsidR="00E76D7C" w:rsidRPr="005A73BD">
        <w:rPr>
          <w:rFonts w:ascii="Arial" w:hAnsi="Arial" w:cs="Arial"/>
          <w:szCs w:val="24"/>
        </w:rPr>
        <w:tab/>
      </w:r>
      <w:r w:rsidR="00797356" w:rsidRPr="005A73BD">
        <w:rPr>
          <w:rFonts w:ascii="Arial" w:hAnsi="Arial" w:cs="Arial"/>
          <w:szCs w:val="24"/>
        </w:rPr>
        <w:t>Zgodnie z wytycznymi Producenta kolektorów słonecznych dobrano naczynie wzbiorcze przeponowe o pojemności 18l.</w:t>
      </w:r>
    </w:p>
    <w:p w14:paraId="47A53478" w14:textId="77777777" w:rsidR="00797356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d) naczynie wzbiorcze instalacji wodnej</w:t>
      </w:r>
    </w:p>
    <w:p w14:paraId="0D769799" w14:textId="5DC30E21" w:rsidR="00B35D8B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lastRenderedPageBreak/>
        <w:t>Dobrano naczynie wzbiorcze przeponowe 18l.</w:t>
      </w:r>
    </w:p>
    <w:p w14:paraId="19A288E0" w14:textId="77777777" w:rsidR="0089044D" w:rsidRPr="005A73BD" w:rsidRDefault="00987F03" w:rsidP="00265C1C">
      <w:pPr>
        <w:pStyle w:val="Nagwek1"/>
        <w:spacing w:after="0"/>
        <w:rPr>
          <w:rFonts w:ascii="Arial" w:hAnsi="Arial" w:cs="Arial"/>
          <w:sz w:val="24"/>
        </w:rPr>
      </w:pPr>
      <w:bookmarkStart w:id="98" w:name="_Toc73960293"/>
      <w:r w:rsidRPr="005A73BD">
        <w:rPr>
          <w:rFonts w:ascii="Arial" w:hAnsi="Arial" w:cs="Arial"/>
          <w:sz w:val="24"/>
        </w:rPr>
        <w:t>1</w:t>
      </w:r>
      <w:r w:rsidR="00706FC8" w:rsidRPr="005A73BD">
        <w:rPr>
          <w:rFonts w:ascii="Arial" w:hAnsi="Arial" w:cs="Arial"/>
          <w:sz w:val="24"/>
        </w:rPr>
        <w:t>2</w:t>
      </w:r>
      <w:r w:rsidRPr="005A73BD">
        <w:rPr>
          <w:rFonts w:ascii="Arial" w:hAnsi="Arial" w:cs="Arial"/>
          <w:sz w:val="24"/>
        </w:rPr>
        <w:t xml:space="preserve">. </w:t>
      </w:r>
      <w:r w:rsidR="00651D8D" w:rsidRPr="005A73BD">
        <w:rPr>
          <w:rFonts w:ascii="Arial" w:hAnsi="Arial" w:cs="Arial"/>
          <w:sz w:val="24"/>
        </w:rPr>
        <w:t>Zestawienie materiałowe instalacji solarnej</w:t>
      </w:r>
      <w:bookmarkEnd w:id="98"/>
    </w:p>
    <w:p w14:paraId="0B69A703" w14:textId="77777777" w:rsidR="0001643E" w:rsidRPr="005A73BD" w:rsidRDefault="0001643E" w:rsidP="00265C1C">
      <w:pPr>
        <w:spacing w:after="0"/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5A73BD" w14:paraId="696763D6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8C2F4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BF290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57C1E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5A73BD" w14:paraId="25DB7F9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DF9E2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83795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Kolek</w:t>
            </w:r>
            <w:r w:rsidR="00733265" w:rsidRPr="005A73BD">
              <w:rPr>
                <w:rFonts w:ascii="Arial" w:hAnsi="Arial" w:cs="Arial"/>
                <w:sz w:val="22"/>
              </w:rPr>
              <w:t xml:space="preserve">tor słoneczny płaski </w:t>
            </w:r>
            <w:r w:rsidRPr="005A73BD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918D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2 szt. </w:t>
            </w:r>
          </w:p>
        </w:tc>
      </w:tr>
      <w:tr w:rsidR="00651D8D" w:rsidRPr="005A73BD" w14:paraId="396DB19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9E119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D6CDA" w14:textId="77777777" w:rsidR="00651D8D" w:rsidRPr="005A73BD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5A8E9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52301E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29126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7277C" w14:textId="5968D5DF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Zasobnik solarny na c.w.u. 2</w:t>
            </w:r>
            <w:r w:rsidR="005628BD">
              <w:rPr>
                <w:rFonts w:ascii="Arial" w:hAnsi="Arial" w:cs="Arial"/>
                <w:sz w:val="22"/>
              </w:rPr>
              <w:t>5</w:t>
            </w:r>
            <w:r w:rsidRPr="005A73BD">
              <w:rPr>
                <w:rFonts w:ascii="Arial" w:hAnsi="Arial" w:cs="Arial"/>
                <w:sz w:val="22"/>
              </w:rPr>
              <w:t>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2A13A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2176BD1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D8064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348E7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0B82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733265" w:rsidRPr="005A73BD">
              <w:rPr>
                <w:rFonts w:ascii="Arial" w:hAnsi="Arial" w:cs="Arial"/>
                <w:sz w:val="22"/>
              </w:rPr>
              <w:t xml:space="preserve"> kpl</w:t>
            </w:r>
            <w:r w:rsidRPr="005A73BD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A73BD" w14:paraId="47C85E7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FEE6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A7662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Naczynie wzbiorcze przeponowe instalacji c.w.u.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C5C93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  <w:r w:rsidR="00651D8D" w:rsidRPr="005A73BD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A73BD" w14:paraId="607D1F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D3786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7FB46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Naczynie wzbiorcze przeponowe instalacji solarnej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FA65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25E4A23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CD320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C439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B122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A73BD" w14:paraId="66099DA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FB9F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F574E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Zawór </w:t>
            </w:r>
            <w:r w:rsidR="00733265" w:rsidRPr="005A73BD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54C37" w14:textId="77777777" w:rsidR="00651D8D" w:rsidRPr="005A73BD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</w:t>
            </w:r>
            <w:r w:rsidR="00651D8D" w:rsidRPr="005A73BD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5A73BD" w14:paraId="7D51925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1773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86E1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58AF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189F30A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8785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E5063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EE68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0757ED59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A151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7E374" w14:textId="77777777" w:rsidR="00651D8D" w:rsidRPr="005A73BD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5A73BD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DB9A5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53AE8E4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9334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1946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bezpieczeństwa instalacji wodnej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7B459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5F56847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417D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4B20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FC072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2E7C2A12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4CC22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7F45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5A73BD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58C18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7CD8057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6B49A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B5D66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AE9C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A73BD" w14:paraId="53919C8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73FB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4F978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35931" w14:textId="77777777" w:rsidR="00651D8D" w:rsidRPr="005A73BD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2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726290" w:rsidRPr="005A73BD" w14:paraId="00912E8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E6D91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DFF95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2E1E8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5A73BD" w14:paraId="07EC67A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332E2" w14:textId="77777777" w:rsidR="00C4613B" w:rsidRPr="005A73BD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3DE45" w14:textId="77777777" w:rsidR="00C4613B" w:rsidRPr="005A73BD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2DE06" w14:textId="77777777" w:rsidR="00C4613B" w:rsidRPr="005A73BD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8F0B3B" w:rsidRPr="005A73BD" w14:paraId="02521DE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1DCA5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A7165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D0629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8F0B3B" w:rsidRPr="005A73BD" w14:paraId="0DF65D6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1D394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E9223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90A21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059C070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AAC03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5B645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E6456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2C8CF86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6F5A1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A0A03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EFDD7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5E47F1B9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22BFC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E2E9A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E8B6F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363C41A5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11C3A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4A4A0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C79DF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40AF246B" w14:textId="77777777" w:rsidR="0001643E" w:rsidRPr="005A73BD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1A14EFAB" w14:textId="77777777" w:rsidR="00726290" w:rsidRPr="005A73BD" w:rsidRDefault="00726290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303B41F2" w14:textId="77777777" w:rsidR="0001643E" w:rsidRPr="005A73BD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C5DBE0C" w14:textId="77777777" w:rsidR="00801134" w:rsidRPr="005A73BD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350CA18" w14:textId="77777777" w:rsidR="00B35D8B" w:rsidRDefault="00B35D8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D65DEC0" w14:textId="77777777" w:rsidR="00B35D8B" w:rsidRDefault="00B35D8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6C86D9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662FE4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0D2DEB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FAEF2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B94E6DA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657D3A3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157BC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8CE6BD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3D35F3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B3369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679517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41C993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9249CC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C2421F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02660B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4511E49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729A8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C7492F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3ABF7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0C3DC4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783098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71A521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CBB100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8389F3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F77608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AD32900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038882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F3E15E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468DA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9C222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90F5E4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EA6D0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034A52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E8F299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FBC596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55CE45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249A832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68BAFB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0B1D3F2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27C2805" w14:textId="77E17E29" w:rsidR="00552B94" w:rsidRPr="005A73BD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5A73BD">
        <w:rPr>
          <w:rFonts w:ascii="Arial" w:hAnsi="Arial" w:cs="Arial"/>
          <w:sz w:val="20"/>
          <w:szCs w:val="22"/>
        </w:rPr>
        <w:t>*bez numeru na schemacie</w:t>
      </w:r>
    </w:p>
    <w:p w14:paraId="629A6339" w14:textId="77777777" w:rsidR="00D75935" w:rsidRPr="005A73BD" w:rsidRDefault="00D7593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7DD5B3F" w14:textId="77777777" w:rsidR="007A12F6" w:rsidRPr="005A73BD" w:rsidRDefault="00542670" w:rsidP="00D75935">
      <w:pPr>
        <w:pStyle w:val="Nagwek1"/>
        <w:rPr>
          <w:rFonts w:ascii="Arial" w:hAnsi="Arial" w:cs="Arial"/>
          <w:sz w:val="20"/>
        </w:rPr>
      </w:pPr>
      <w:bookmarkStart w:id="99" w:name="_Toc450814280"/>
      <w:bookmarkStart w:id="100" w:name="_Toc73960294"/>
      <w:r w:rsidRPr="005A73BD">
        <w:rPr>
          <w:rFonts w:ascii="Arial" w:eastAsia="Calibri" w:hAnsi="Arial" w:cs="Arial"/>
          <w:sz w:val="24"/>
        </w:rPr>
        <w:t>1</w:t>
      </w:r>
      <w:r w:rsidR="00831FA3" w:rsidRPr="005A73BD">
        <w:rPr>
          <w:rFonts w:ascii="Arial" w:eastAsia="Calibri" w:hAnsi="Arial" w:cs="Arial"/>
          <w:sz w:val="24"/>
        </w:rPr>
        <w:t>3</w:t>
      </w:r>
      <w:r w:rsidRPr="005A73BD">
        <w:rPr>
          <w:rFonts w:ascii="Arial" w:eastAsia="Calibri" w:hAnsi="Arial" w:cs="Arial"/>
          <w:sz w:val="24"/>
        </w:rPr>
        <w:t xml:space="preserve">. </w:t>
      </w:r>
      <w:bookmarkEnd w:id="99"/>
      <w:r w:rsidR="007A12F6" w:rsidRPr="005A73BD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5A73BD">
        <w:rPr>
          <w:rFonts w:ascii="Arial" w:hAnsi="Arial" w:cs="Arial"/>
          <w:sz w:val="24"/>
          <w:szCs w:val="24"/>
        </w:rPr>
        <w:t>u</w:t>
      </w:r>
      <w:bookmarkEnd w:id="100"/>
    </w:p>
    <w:p w14:paraId="62025C0C" w14:textId="77777777" w:rsidR="00542670" w:rsidRPr="005A73BD" w:rsidRDefault="007A12F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Obszar oddziaływania obiekt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 xml:space="preserve"> dotyczy montażu instalacji solarn</w:t>
      </w:r>
      <w:r w:rsidR="00F300BC" w:rsidRPr="005A73BD">
        <w:rPr>
          <w:rFonts w:ascii="Arial" w:hAnsi="Arial" w:cs="Arial"/>
          <w:szCs w:val="24"/>
        </w:rPr>
        <w:t>ej</w:t>
      </w:r>
      <w:r w:rsidRPr="005A73BD">
        <w:rPr>
          <w:rFonts w:ascii="Arial" w:hAnsi="Arial" w:cs="Arial"/>
          <w:szCs w:val="24"/>
        </w:rPr>
        <w:t xml:space="preserve"> w budynk</w:t>
      </w:r>
      <w:r w:rsidR="00F300BC" w:rsidRPr="005A73BD">
        <w:rPr>
          <w:rFonts w:ascii="Arial" w:hAnsi="Arial" w:cs="Arial"/>
          <w:szCs w:val="24"/>
        </w:rPr>
        <w:t xml:space="preserve">u </w:t>
      </w:r>
      <w:r w:rsidRPr="005A73BD">
        <w:rPr>
          <w:rFonts w:ascii="Arial" w:hAnsi="Arial" w:cs="Arial"/>
          <w:szCs w:val="24"/>
        </w:rPr>
        <w:t>mieszkalny</w:t>
      </w:r>
      <w:r w:rsidR="00F300BC" w:rsidRPr="005A73BD">
        <w:rPr>
          <w:rFonts w:ascii="Arial" w:hAnsi="Arial" w:cs="Arial"/>
          <w:szCs w:val="24"/>
        </w:rPr>
        <w:t xml:space="preserve">m </w:t>
      </w:r>
      <w:r w:rsidRPr="005A73BD">
        <w:rPr>
          <w:rFonts w:ascii="Arial" w:hAnsi="Arial" w:cs="Arial"/>
          <w:szCs w:val="24"/>
        </w:rPr>
        <w:t>i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mieści się w granicach dział</w:t>
      </w:r>
      <w:r w:rsidR="00F300BC" w:rsidRPr="005A73BD">
        <w:rPr>
          <w:rFonts w:ascii="Arial" w:hAnsi="Arial" w:cs="Arial"/>
          <w:szCs w:val="24"/>
        </w:rPr>
        <w:t>ki</w:t>
      </w:r>
      <w:r w:rsidRPr="005A73BD">
        <w:rPr>
          <w:rFonts w:ascii="Arial" w:hAnsi="Arial" w:cs="Arial"/>
          <w:szCs w:val="24"/>
        </w:rPr>
        <w:t xml:space="preserve"> Właściciel</w:t>
      </w:r>
      <w:r w:rsidR="00F300BC" w:rsidRPr="005A73BD">
        <w:rPr>
          <w:rFonts w:ascii="Arial" w:hAnsi="Arial" w:cs="Arial"/>
          <w:szCs w:val="24"/>
        </w:rPr>
        <w:t>a</w:t>
      </w:r>
      <w:r w:rsidRPr="005A73BD">
        <w:rPr>
          <w:rFonts w:ascii="Arial" w:hAnsi="Arial" w:cs="Arial"/>
          <w:szCs w:val="24"/>
        </w:rPr>
        <w:t>/Użytkownik</w:t>
      </w:r>
      <w:r w:rsidR="00F300BC" w:rsidRPr="005A73BD">
        <w:rPr>
          <w:rFonts w:ascii="Arial" w:hAnsi="Arial" w:cs="Arial"/>
          <w:szCs w:val="24"/>
        </w:rPr>
        <w:t>a</w:t>
      </w:r>
      <w:r w:rsidRPr="005A73BD">
        <w:rPr>
          <w:rFonts w:ascii="Arial" w:hAnsi="Arial" w:cs="Arial"/>
          <w:szCs w:val="24"/>
        </w:rPr>
        <w:t xml:space="preserve"> budynk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>. Przewiduje się czasowe utrudnienia na nieruchomośc</w:t>
      </w:r>
      <w:r w:rsidR="00F300BC" w:rsidRPr="005A73BD">
        <w:rPr>
          <w:rFonts w:ascii="Arial" w:hAnsi="Arial" w:cs="Arial"/>
          <w:szCs w:val="24"/>
        </w:rPr>
        <w:t>i</w:t>
      </w:r>
      <w:r w:rsidRPr="005A73BD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>. Projektowana inwestycja nie będzie miała negatywnego wpływu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istniejącą zabudowę, infrastrukturę, stosunki własnościowe oraz na środowisko.</w:t>
      </w:r>
    </w:p>
    <w:p w14:paraId="0F92223D" w14:textId="77777777" w:rsidR="00B16C1B" w:rsidRPr="005A73BD" w:rsidRDefault="007A12F6" w:rsidP="00BD06F0">
      <w:pPr>
        <w:pStyle w:val="Nagwek1"/>
        <w:rPr>
          <w:rFonts w:ascii="Arial" w:hAnsi="Arial" w:cs="Arial"/>
          <w:sz w:val="24"/>
        </w:rPr>
      </w:pPr>
      <w:r w:rsidRPr="005A73BD">
        <w:rPr>
          <w:rFonts w:ascii="Arial" w:hAnsi="Arial" w:cs="Arial"/>
          <w:b/>
          <w:sz w:val="24"/>
        </w:rPr>
        <w:br w:type="page"/>
      </w:r>
      <w:bookmarkStart w:id="101" w:name="_Toc73960295"/>
      <w:r w:rsidRPr="005A73BD">
        <w:rPr>
          <w:rFonts w:ascii="Arial" w:eastAsia="Calibri" w:hAnsi="Arial" w:cs="Arial"/>
          <w:sz w:val="24"/>
        </w:rPr>
        <w:lastRenderedPageBreak/>
        <w:t>1</w:t>
      </w:r>
      <w:r w:rsidR="00831FA3" w:rsidRPr="005A73BD">
        <w:rPr>
          <w:rFonts w:ascii="Arial" w:eastAsia="Calibri" w:hAnsi="Arial" w:cs="Arial"/>
          <w:sz w:val="24"/>
        </w:rPr>
        <w:t>4</w:t>
      </w:r>
      <w:r w:rsidRPr="005A73BD">
        <w:rPr>
          <w:rFonts w:ascii="Arial" w:eastAsia="Calibri" w:hAnsi="Arial" w:cs="Arial"/>
          <w:sz w:val="24"/>
        </w:rPr>
        <w:t xml:space="preserve">. </w:t>
      </w:r>
      <w:r w:rsidRPr="005A73BD">
        <w:rPr>
          <w:rFonts w:ascii="Arial" w:hAnsi="Arial" w:cs="Arial"/>
          <w:sz w:val="24"/>
        </w:rPr>
        <w:t>Informacja BIOZ</w:t>
      </w:r>
      <w:bookmarkEnd w:id="101"/>
    </w:p>
    <w:p w14:paraId="74382485" w14:textId="77777777" w:rsidR="00666EA7" w:rsidRPr="005A73BD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28DE0285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68137A10" w14:textId="77777777" w:rsidR="00D75935" w:rsidRPr="005A73BD" w:rsidRDefault="00D75935" w:rsidP="00542670">
      <w:pPr>
        <w:jc w:val="center"/>
        <w:rPr>
          <w:rFonts w:ascii="Arial" w:hAnsi="Arial" w:cs="Arial"/>
          <w:b/>
          <w:sz w:val="24"/>
        </w:rPr>
      </w:pPr>
    </w:p>
    <w:p w14:paraId="4E3E982B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INFORMACJA</w:t>
      </w:r>
    </w:p>
    <w:p w14:paraId="52609A16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DOTYCZĄCA BEZPIECZEŃSTWA</w:t>
      </w:r>
    </w:p>
    <w:p w14:paraId="5F04307B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I OCHRONY ZDROWIA LUDZI</w:t>
      </w:r>
    </w:p>
    <w:p w14:paraId="3EC4CD81" w14:textId="77777777" w:rsidR="00552B94" w:rsidRPr="005A73BD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1F0C9A25" w14:textId="77777777" w:rsidR="00F300BC" w:rsidRPr="005A73BD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41822D78" w14:textId="3C1731E4" w:rsidR="00DA7FBA" w:rsidRPr="005A73BD" w:rsidRDefault="00AE178F" w:rsidP="00DA7FBA">
      <w:pPr>
        <w:jc w:val="center"/>
        <w:rPr>
          <w:rFonts w:ascii="Arial" w:hAnsi="Arial" w:cs="Arial"/>
          <w:sz w:val="28"/>
        </w:rPr>
      </w:pPr>
      <w:r w:rsidRPr="00AE178F">
        <w:rPr>
          <w:rFonts w:ascii="Arial" w:hAnsi="Arial" w:cs="Arial"/>
          <w:sz w:val="28"/>
        </w:rPr>
        <w:t>„</w:t>
      </w:r>
      <w:r w:rsidR="00265C1C">
        <w:rPr>
          <w:rFonts w:ascii="Arial" w:hAnsi="Arial" w:cs="Arial"/>
          <w:sz w:val="28"/>
        </w:rPr>
        <w:t>Wzrost wykorzystania OZE na obszarze Gminy Sośnie</w:t>
      </w:r>
      <w:r w:rsidR="00E818E2" w:rsidRPr="005A73BD">
        <w:rPr>
          <w:rFonts w:ascii="Arial" w:hAnsi="Arial" w:cs="Arial"/>
          <w:sz w:val="28"/>
        </w:rPr>
        <w:t>”</w:t>
      </w:r>
    </w:p>
    <w:p w14:paraId="3A173EFE" w14:textId="77777777" w:rsidR="00E818E2" w:rsidRPr="005A73BD" w:rsidRDefault="00E818E2" w:rsidP="00DA7FBA">
      <w:pPr>
        <w:jc w:val="center"/>
        <w:rPr>
          <w:rFonts w:ascii="Arial" w:hAnsi="Arial" w:cs="Arial"/>
          <w:sz w:val="40"/>
          <w:szCs w:val="32"/>
        </w:rPr>
      </w:pPr>
    </w:p>
    <w:p w14:paraId="11EA5EDE" w14:textId="434874CA" w:rsidR="00DA7FBA" w:rsidRPr="00B118DE" w:rsidRDefault="00DA7FBA" w:rsidP="007E15DB">
      <w:pPr>
        <w:rPr>
          <w:rFonts w:ascii="Arial" w:hAnsi="Arial" w:cs="Arial"/>
          <w:b/>
          <w:bCs/>
          <w:i/>
          <w:szCs w:val="24"/>
        </w:rPr>
      </w:pPr>
      <w:r w:rsidRPr="005A73BD">
        <w:rPr>
          <w:rFonts w:ascii="Arial" w:hAnsi="Arial" w:cs="Arial"/>
          <w:b/>
          <w:i/>
          <w:szCs w:val="24"/>
        </w:rPr>
        <w:t xml:space="preserve">Inwestor: </w:t>
      </w:r>
      <w:r w:rsidRPr="005A73BD">
        <w:rPr>
          <w:rFonts w:ascii="Arial" w:hAnsi="Arial" w:cs="Arial"/>
          <w:b/>
          <w:i/>
          <w:szCs w:val="24"/>
        </w:rPr>
        <w:tab/>
      </w:r>
      <w:r w:rsidRPr="005A73BD">
        <w:rPr>
          <w:rFonts w:ascii="Arial" w:hAnsi="Arial" w:cs="Arial"/>
          <w:b/>
          <w:i/>
          <w:szCs w:val="24"/>
        </w:rPr>
        <w:tab/>
      </w:r>
      <w:r w:rsidR="007E15DB" w:rsidRPr="007E15DB">
        <w:rPr>
          <w:rStyle w:val="Pogrubienie"/>
          <w:rFonts w:ascii="Arial" w:hAnsi="Arial" w:cs="Arial"/>
          <w:i/>
          <w:szCs w:val="24"/>
        </w:rPr>
        <w:t xml:space="preserve">Gmina </w:t>
      </w:r>
      <w:r w:rsidR="00265C1C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67461894" w14:textId="77777777" w:rsidR="00DA7FBA" w:rsidRPr="005A73BD" w:rsidRDefault="00DA7FBA" w:rsidP="00DA7FBA">
      <w:pPr>
        <w:rPr>
          <w:rFonts w:ascii="Arial" w:hAnsi="Arial" w:cs="Arial"/>
          <w:b/>
          <w:i/>
          <w:szCs w:val="24"/>
        </w:rPr>
      </w:pPr>
    </w:p>
    <w:p w14:paraId="0729CCDF" w14:textId="5D659831" w:rsidR="00552B94" w:rsidRPr="005A73BD" w:rsidRDefault="00DA7FBA" w:rsidP="00DA7FBA">
      <w:pPr>
        <w:widowControl w:val="0"/>
        <w:rPr>
          <w:rFonts w:ascii="Arial" w:hAnsi="Arial" w:cs="Arial"/>
          <w:snapToGrid w:val="0"/>
          <w:szCs w:val="24"/>
        </w:rPr>
      </w:pPr>
      <w:r w:rsidRPr="005A73BD">
        <w:rPr>
          <w:rFonts w:ascii="Arial" w:hAnsi="Arial" w:cs="Arial"/>
          <w:b/>
          <w:i/>
          <w:szCs w:val="24"/>
        </w:rPr>
        <w:t xml:space="preserve">Adres inwestycji: </w:t>
      </w:r>
      <w:r w:rsidRPr="005A73BD">
        <w:rPr>
          <w:rFonts w:ascii="Arial" w:hAnsi="Arial" w:cs="Arial"/>
          <w:b/>
          <w:i/>
          <w:szCs w:val="24"/>
        </w:rPr>
        <w:tab/>
        <w:t xml:space="preserve">Budynki mieszkalne na terenie Gminy </w:t>
      </w:r>
      <w:r w:rsidR="00265C1C">
        <w:rPr>
          <w:rFonts w:ascii="Arial" w:hAnsi="Arial" w:cs="Arial"/>
          <w:b/>
          <w:i/>
          <w:szCs w:val="24"/>
        </w:rPr>
        <w:t>Sośnie</w:t>
      </w:r>
      <w:r w:rsidRPr="005A73BD">
        <w:rPr>
          <w:rFonts w:ascii="Arial" w:hAnsi="Arial" w:cs="Arial"/>
          <w:b/>
          <w:i/>
          <w:szCs w:val="24"/>
        </w:rPr>
        <w:br/>
      </w:r>
    </w:p>
    <w:p w14:paraId="69A53816" w14:textId="77777777" w:rsidR="00552B94" w:rsidRPr="005A73BD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265A339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0338585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396018F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CC684F1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6E70204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74545F2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7991D5E" w14:textId="77777777" w:rsidR="00E63987" w:rsidRDefault="00E63987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80891CA" w14:textId="77777777" w:rsidR="00D75935" w:rsidRPr="005A73BD" w:rsidRDefault="00D75935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BCDC8C6" w14:textId="18CFDCD5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9578E00" w14:textId="77777777" w:rsidR="007E15DB" w:rsidRPr="005A73BD" w:rsidRDefault="007E15D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09C3E54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50FF3A9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5A73BD" w14:paraId="64E80192" w14:textId="77777777" w:rsidTr="00542670">
        <w:tc>
          <w:tcPr>
            <w:tcW w:w="1346" w:type="dxa"/>
          </w:tcPr>
          <w:p w14:paraId="20035763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3B3C4543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1239DC15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50BCC2B5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7486729E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5A73BD" w14:paraId="0343CB9A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339126B7" w14:textId="77777777" w:rsidR="00552B94" w:rsidRPr="005A73BD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62870ACD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71B64FE2" w14:textId="77777777" w:rsidR="00552B94" w:rsidRPr="005A73BD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5A73BD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7A238324" w14:textId="73E55978" w:rsidR="00552B94" w:rsidRPr="005A73BD" w:rsidRDefault="00416E13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416E13">
              <w:rPr>
                <w:rFonts w:ascii="Arial" w:hAnsi="Arial" w:cs="Arial"/>
                <w:snapToGrid w:val="0"/>
                <w:szCs w:val="24"/>
              </w:rPr>
              <w:t>0</w:t>
            </w:r>
            <w:r w:rsidR="00991157">
              <w:rPr>
                <w:rFonts w:ascii="Arial" w:hAnsi="Arial" w:cs="Arial"/>
                <w:snapToGrid w:val="0"/>
                <w:szCs w:val="24"/>
              </w:rPr>
              <w:t>6</w:t>
            </w:r>
            <w:r w:rsidRPr="00416E13">
              <w:rPr>
                <w:rFonts w:ascii="Arial" w:hAnsi="Arial" w:cs="Arial"/>
                <w:snapToGrid w:val="0"/>
                <w:szCs w:val="24"/>
              </w:rPr>
              <w:t>.20</w:t>
            </w:r>
            <w:r w:rsidR="00620B98">
              <w:rPr>
                <w:rFonts w:ascii="Arial" w:hAnsi="Arial" w:cs="Arial"/>
                <w:snapToGrid w:val="0"/>
                <w:szCs w:val="24"/>
              </w:rPr>
              <w:t>2</w:t>
            </w:r>
            <w:r w:rsidR="00991157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3F6AE79A" w14:textId="77777777" w:rsidR="00552B94" w:rsidRPr="005A73BD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5AE67F74" w14:textId="77777777" w:rsidR="00706FC8" w:rsidRPr="005A73BD" w:rsidRDefault="00706FC8" w:rsidP="00552B94">
      <w:pPr>
        <w:pStyle w:val="nagowekmj"/>
        <w:rPr>
          <w:rFonts w:ascii="Arial" w:hAnsi="Arial" w:cs="Arial"/>
          <w:sz w:val="22"/>
          <w:szCs w:val="24"/>
        </w:rPr>
      </w:pPr>
      <w:bookmarkStart w:id="102" w:name="_Toc342295854"/>
      <w:bookmarkStart w:id="103" w:name="_Toc344980219"/>
      <w:bookmarkStart w:id="104" w:name="_Toc344981583"/>
      <w:bookmarkStart w:id="105" w:name="_Toc344983178"/>
      <w:bookmarkStart w:id="106" w:name="_Toc345862150"/>
      <w:bookmarkStart w:id="107" w:name="_Toc349111238"/>
      <w:bookmarkStart w:id="108" w:name="_Toc349113634"/>
      <w:bookmarkStart w:id="109" w:name="_Toc349150376"/>
      <w:bookmarkStart w:id="110" w:name="_Toc402977580"/>
      <w:bookmarkStart w:id="111" w:name="_Toc423072862"/>
    </w:p>
    <w:p w14:paraId="57B45AEF" w14:textId="77777777" w:rsidR="00D75935" w:rsidRDefault="00D75935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3D1172D8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5A73BD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5A73BD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5A73BD">
        <w:rPr>
          <w:rFonts w:ascii="Arial" w:hAnsi="Arial" w:cs="Arial"/>
          <w:b w:val="0"/>
          <w:sz w:val="22"/>
          <w:szCs w:val="24"/>
        </w:rPr>
        <w:t>.</w:t>
      </w:r>
    </w:p>
    <w:p w14:paraId="616F9126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12" w:name="_Toc197340702"/>
      <w:bookmarkStart w:id="113" w:name="_Toc342295855"/>
      <w:bookmarkStart w:id="114" w:name="_Toc344980220"/>
      <w:bookmarkStart w:id="115" w:name="_Toc344981584"/>
      <w:bookmarkStart w:id="116" w:name="_Toc344983179"/>
      <w:bookmarkStart w:id="117" w:name="_Toc345862151"/>
      <w:bookmarkStart w:id="118" w:name="_Toc349111239"/>
      <w:bookmarkStart w:id="119" w:name="_Toc349113635"/>
      <w:bookmarkStart w:id="120" w:name="_Toc349150377"/>
      <w:bookmarkStart w:id="121" w:name="_Toc402977581"/>
      <w:bookmarkStart w:id="122" w:name="_Toc423072863"/>
    </w:p>
    <w:p w14:paraId="10203FFD" w14:textId="77777777" w:rsidR="00F300BC" w:rsidRPr="005A73BD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5A73BD">
        <w:rPr>
          <w:rFonts w:ascii="Arial" w:hAnsi="Arial" w:cs="Arial"/>
          <w:szCs w:val="24"/>
          <w:u w:val="single"/>
        </w:rPr>
        <w:t>2. Wykaz istniejących obiektów budowlanych.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p w14:paraId="404396F1" w14:textId="77777777" w:rsidR="00F300BC" w:rsidRPr="005A73BD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3" w:name="_Toc342295707"/>
      <w:bookmarkStart w:id="124" w:name="_Toc342295856"/>
      <w:bookmarkStart w:id="125" w:name="_Toc344980221"/>
      <w:bookmarkStart w:id="126" w:name="_Toc344981585"/>
      <w:bookmarkStart w:id="127" w:name="_Toc344983180"/>
      <w:bookmarkStart w:id="128" w:name="_Toc345862152"/>
      <w:bookmarkStart w:id="129" w:name="_Toc349111240"/>
      <w:bookmarkStart w:id="130" w:name="_Toc349113636"/>
      <w:bookmarkStart w:id="131" w:name="_Toc349150378"/>
      <w:bookmarkStart w:id="132" w:name="_Toc402977582"/>
      <w:bookmarkStart w:id="133" w:name="_Toc423072864"/>
      <w:bookmarkStart w:id="134" w:name="_Toc197340703"/>
      <w:r w:rsidRPr="005A73BD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F95C26">
        <w:rPr>
          <w:rFonts w:ascii="Arial" w:hAnsi="Arial" w:cs="Arial"/>
          <w:b w:val="0"/>
          <w:sz w:val="22"/>
          <w:szCs w:val="24"/>
          <w:u w:val="none"/>
        </w:rPr>
        <w:t> </w:t>
      </w:r>
      <w:r w:rsidRPr="005A73BD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14:paraId="7C0260B5" w14:textId="77777777" w:rsidR="00F300BC" w:rsidRPr="005A73BD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5" w:name="_Toc342295857"/>
      <w:bookmarkStart w:id="136" w:name="_Toc344980222"/>
      <w:bookmarkStart w:id="137" w:name="_Toc344981586"/>
      <w:bookmarkStart w:id="138" w:name="_Toc344983181"/>
      <w:bookmarkStart w:id="139" w:name="_Toc345862153"/>
      <w:bookmarkStart w:id="140" w:name="_Toc349111241"/>
      <w:bookmarkStart w:id="141" w:name="_Toc349113637"/>
      <w:bookmarkStart w:id="142" w:name="_Toc349150379"/>
      <w:bookmarkStart w:id="143" w:name="_Toc402977583"/>
      <w:bookmarkStart w:id="144" w:name="_Toc423072865"/>
    </w:p>
    <w:p w14:paraId="0244F2B3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5A73BD">
        <w:rPr>
          <w:rFonts w:ascii="Arial" w:hAnsi="Arial" w:cs="Arial"/>
          <w:b w:val="0"/>
          <w:sz w:val="22"/>
          <w:szCs w:val="24"/>
        </w:rPr>
        <w:t xml:space="preserve">3. </w:t>
      </w:r>
      <w:r w:rsidRPr="005A73BD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5A73BD">
        <w:rPr>
          <w:rFonts w:ascii="Arial" w:hAnsi="Arial" w:cs="Arial"/>
          <w:b w:val="0"/>
          <w:sz w:val="22"/>
          <w:szCs w:val="24"/>
        </w:rPr>
        <w:t>.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</w:p>
    <w:p w14:paraId="2A1F62B8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5" w:name="_Toc190430650"/>
      <w:r w:rsidRPr="005A73BD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111AEE56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6" w:name="_Toc342295858"/>
      <w:bookmarkStart w:id="147" w:name="_Toc344980223"/>
      <w:bookmarkStart w:id="148" w:name="_Toc344981587"/>
      <w:bookmarkStart w:id="149" w:name="_Toc344983182"/>
      <w:bookmarkStart w:id="150" w:name="_Toc345862154"/>
      <w:bookmarkStart w:id="151" w:name="_Toc349111242"/>
      <w:bookmarkStart w:id="152" w:name="_Toc349113638"/>
      <w:bookmarkStart w:id="153" w:name="_Toc349150380"/>
      <w:bookmarkStart w:id="154" w:name="_Toc402977584"/>
      <w:bookmarkStart w:id="155" w:name="_Toc423072866"/>
      <w:r w:rsidRPr="005A73BD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</w:p>
    <w:p w14:paraId="51361A47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bookmarkStart w:id="156" w:name="_Toc190430652"/>
      <w:r w:rsidRPr="005A73BD">
        <w:rPr>
          <w:rFonts w:ascii="Arial" w:hAnsi="Arial" w:cs="Arial"/>
          <w:szCs w:val="24"/>
        </w:rPr>
        <w:t>Zagrożenia występujące przy wykonywaniu robot budowlanych:</w:t>
      </w:r>
    </w:p>
    <w:p w14:paraId="239B091C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upadek pracownika z wysokości – prace wykonywane na powierzchni znajdującej się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wysokości co najmniej 1m nad poziomem podłogi lub ziemi (podczas pracy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rusztowaniach lub drabinach),</w:t>
      </w:r>
    </w:p>
    <w:p w14:paraId="0DB93F8E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16C7EFE6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uderzenie postronnej osoby spadającym przedmiotem (podczas prac na wysokości).</w:t>
      </w:r>
    </w:p>
    <w:p w14:paraId="0F4AFEB5" w14:textId="6B16DDC1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EA19AB" w:rsidRPr="005A73BD">
        <w:rPr>
          <w:rFonts w:ascii="Arial" w:hAnsi="Arial" w:cs="Arial"/>
          <w:szCs w:val="24"/>
        </w:rPr>
        <w:t>bud</w:t>
      </w:r>
      <w:r w:rsidR="00E63987" w:rsidRPr="005A73BD">
        <w:rPr>
          <w:rFonts w:ascii="Arial" w:hAnsi="Arial" w:cs="Arial"/>
          <w:szCs w:val="24"/>
        </w:rPr>
        <w:t xml:space="preserve">ynku mieszkalnego w </w:t>
      </w:r>
      <w:r w:rsidR="00DA7FBA" w:rsidRPr="005A73BD">
        <w:rPr>
          <w:rFonts w:ascii="Arial" w:hAnsi="Arial" w:cs="Arial"/>
          <w:szCs w:val="24"/>
        </w:rPr>
        <w:t xml:space="preserve">Gminie </w:t>
      </w:r>
      <w:r w:rsidR="00265C1C">
        <w:rPr>
          <w:rFonts w:ascii="Arial" w:hAnsi="Arial" w:cs="Arial"/>
          <w:szCs w:val="24"/>
        </w:rPr>
        <w:t>Sośnie</w:t>
      </w:r>
      <w:r w:rsidRPr="005A73BD">
        <w:rPr>
          <w:rFonts w:ascii="Arial" w:hAnsi="Arial" w:cs="Arial"/>
          <w:szCs w:val="24"/>
        </w:rPr>
        <w:t>, dla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którego projektuje się instalację solarną.</w:t>
      </w:r>
    </w:p>
    <w:p w14:paraId="4B1A296A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7" w:name="_Toc342295859"/>
      <w:bookmarkStart w:id="158" w:name="_Toc344980224"/>
      <w:bookmarkStart w:id="159" w:name="_Toc344981588"/>
      <w:bookmarkStart w:id="160" w:name="_Toc344983183"/>
      <w:bookmarkStart w:id="161" w:name="_Toc345862155"/>
      <w:bookmarkStart w:id="162" w:name="_Toc349111243"/>
      <w:bookmarkStart w:id="163" w:name="_Toc349113639"/>
      <w:bookmarkStart w:id="164" w:name="_Toc349150381"/>
      <w:bookmarkStart w:id="165" w:name="_Toc402977585"/>
      <w:bookmarkStart w:id="166" w:name="_Toc423072867"/>
      <w:bookmarkEnd w:id="156"/>
      <w:r w:rsidRPr="005A73BD">
        <w:rPr>
          <w:rFonts w:ascii="Arial" w:hAnsi="Arial" w:cs="Arial"/>
          <w:b w:val="0"/>
          <w:sz w:val="22"/>
          <w:szCs w:val="24"/>
        </w:rPr>
        <w:t xml:space="preserve">5. </w:t>
      </w:r>
      <w:r w:rsidRPr="005A73BD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5A73BD">
        <w:rPr>
          <w:rFonts w:ascii="Arial" w:hAnsi="Arial" w:cs="Arial"/>
          <w:b w:val="0"/>
          <w:sz w:val="22"/>
          <w:szCs w:val="24"/>
        </w:rPr>
        <w:t>.</w:t>
      </w:r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</w:p>
    <w:p w14:paraId="45B3A22C" w14:textId="77777777" w:rsidR="00F300BC" w:rsidRPr="005A73BD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7" w:name="_Toc190430654"/>
      <w:r w:rsidRPr="005A73BD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17614396" w14:textId="2ED03BBB" w:rsidR="00F300BC" w:rsidRPr="005A73BD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zakresu BHP, w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szczególności w zakresie zgodnym z Rozporządzeniem Ministra Infrastruktury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dnia 6 lutego 2003 r. „W sprawie bezpieczeństwa i higieny pracy podczas wykonywania robót budowlanych” oraz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Obwieszczeniem Ministra Gospodarki, Pracy i Polityki Społecznej z dnia 28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sierpnia 2003r. „W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096A7D8E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zakresie wykonywanych przez nich robót. Instruktaż pracowników powinien obejmować w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555F5C91" w14:textId="2F9D64A5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8" w:name="_Toc190430659"/>
      <w:bookmarkStart w:id="169" w:name="_Toc342295860"/>
      <w:bookmarkStart w:id="170" w:name="_Toc344980225"/>
      <w:bookmarkStart w:id="171" w:name="_Toc344981589"/>
      <w:bookmarkStart w:id="172" w:name="_Toc344983184"/>
      <w:bookmarkStart w:id="173" w:name="_Toc345862156"/>
      <w:bookmarkStart w:id="174" w:name="_Toc349111244"/>
      <w:bookmarkStart w:id="175" w:name="_Toc349113640"/>
      <w:bookmarkStart w:id="176" w:name="_Toc349150382"/>
      <w:bookmarkStart w:id="177" w:name="_Toc402977586"/>
      <w:bookmarkStart w:id="178" w:name="_Toc423072868"/>
      <w:bookmarkEnd w:id="167"/>
      <w:r w:rsidRPr="005A73BD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F95C26">
        <w:rPr>
          <w:rFonts w:ascii="Arial" w:hAnsi="Arial" w:cs="Arial"/>
          <w:b w:val="0"/>
          <w:sz w:val="22"/>
          <w:szCs w:val="24"/>
        </w:rPr>
        <w:t> </w:t>
      </w:r>
      <w:r w:rsidRPr="005A73BD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5628BD">
        <w:rPr>
          <w:rFonts w:ascii="Arial" w:hAnsi="Arial" w:cs="Arial"/>
          <w:b w:val="0"/>
          <w:sz w:val="22"/>
          <w:szCs w:val="24"/>
        </w:rPr>
        <w:t> </w:t>
      </w:r>
      <w:r w:rsidRPr="005A73BD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</w:p>
    <w:p w14:paraId="466F186B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2F08905F" w14:textId="77777777" w:rsidR="00F300BC" w:rsidRPr="005A73BD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miejsce budowy powinno być wyposażone w sprzęt przeciwpożarowy, zgodnie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przepisami,</w:t>
      </w:r>
    </w:p>
    <w:p w14:paraId="76975BA2" w14:textId="77777777" w:rsidR="00F300BC" w:rsidRPr="005A73BD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27A34EDD" w14:textId="39983D08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5628BD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3F153540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ŚRODKI OCHRONY INDYWIDUALNEJ I ZBIOROWEJ</w:t>
      </w:r>
    </w:p>
    <w:p w14:paraId="2BA89E3C" w14:textId="77777777" w:rsidR="00F300BC" w:rsidRPr="005A73BD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F300BC" w:rsidRPr="005A73BD">
        <w:rPr>
          <w:rFonts w:ascii="Arial" w:hAnsi="Arial" w:cs="Arial"/>
          <w:szCs w:val="24"/>
        </w:rPr>
        <w:t>Przy wykonywaniu robót tego wymagających pracownicy powinni korzystać ze</w:t>
      </w:r>
      <w:r w:rsidR="00F95C26">
        <w:rPr>
          <w:rFonts w:ascii="Arial" w:hAnsi="Arial" w:cs="Arial"/>
          <w:szCs w:val="24"/>
        </w:rPr>
        <w:t> </w:t>
      </w:r>
      <w:r w:rsidR="00F300BC" w:rsidRPr="005A73BD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5A73BD">
        <w:rPr>
          <w:rFonts w:ascii="Arial" w:hAnsi="Arial" w:cs="Arial"/>
          <w:szCs w:val="24"/>
        </w:rPr>
        <w:t>arki, Pracy</w:t>
      </w:r>
      <w:r w:rsidR="00F300BC" w:rsidRPr="005A73BD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F95C26">
        <w:rPr>
          <w:rFonts w:ascii="Arial" w:hAnsi="Arial" w:cs="Arial"/>
          <w:szCs w:val="24"/>
        </w:rPr>
        <w:t>”.</w:t>
      </w:r>
      <w:r w:rsidR="00F300BC" w:rsidRPr="005A73BD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F95C26">
        <w:rPr>
          <w:rFonts w:ascii="Arial" w:hAnsi="Arial" w:cs="Arial"/>
          <w:szCs w:val="24"/>
        </w:rPr>
        <w:t> </w:t>
      </w:r>
      <w:r w:rsidR="00F300BC" w:rsidRPr="005A73BD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7ECB304C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PRZYGOTOWANIE TERENU BUDOWY.</w:t>
      </w:r>
    </w:p>
    <w:p w14:paraId="5408BEE8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Należy wykonać przed rozpoczęciem robot w zakresie:</w:t>
      </w:r>
    </w:p>
    <w:p w14:paraId="6E90A850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1. Ogrodzenie terenu i wyznaczenia stref niebezpiecznych.</w:t>
      </w:r>
    </w:p>
    <w:p w14:paraId="3E9603B1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2. Wykonania wyjść i przejść dla pieszych.</w:t>
      </w:r>
    </w:p>
    <w:p w14:paraId="1C18763E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3. Doprowadzenie energii elektrycznej.</w:t>
      </w:r>
    </w:p>
    <w:p w14:paraId="717CF34D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4. Urządzenia pomieszczeń sanitarno</w:t>
      </w:r>
      <w:r w:rsidR="00F95C26">
        <w:rPr>
          <w:rFonts w:ascii="Arial" w:hAnsi="Arial" w:cs="Arial"/>
          <w:szCs w:val="24"/>
        </w:rPr>
        <w:t>-</w:t>
      </w:r>
      <w:r w:rsidRPr="005A73BD">
        <w:rPr>
          <w:rFonts w:ascii="Arial" w:hAnsi="Arial" w:cs="Arial"/>
          <w:szCs w:val="24"/>
        </w:rPr>
        <w:t>higienicznych.</w:t>
      </w:r>
    </w:p>
    <w:p w14:paraId="618EB573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5. Zapewnienia oświetlenia naturalnego i sztucznego.</w:t>
      </w:r>
    </w:p>
    <w:p w14:paraId="3AD3ECF2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6. Zapewnienia właściwej wentylacji.</w:t>
      </w:r>
    </w:p>
    <w:p w14:paraId="6F35D687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7. Zapewnienia łączności telefonicznej.</w:t>
      </w:r>
    </w:p>
    <w:p w14:paraId="7F73F858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8. Urządzenia składowisk materiałów i wyrobów.</w:t>
      </w:r>
    </w:p>
    <w:p w14:paraId="1F0B3930" w14:textId="77777777" w:rsidR="00D300FA" w:rsidRPr="005A73BD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0C9DAB9A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17CCD929" w14:textId="77777777" w:rsidR="00F300BC" w:rsidRPr="005A73BD" w:rsidRDefault="00F300BC" w:rsidP="00F300BC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bookmarkStart w:id="179" w:name="_Toc450766319"/>
      <w:r w:rsidRPr="005A73BD">
        <w:rPr>
          <w:rFonts w:ascii="Arial" w:hAnsi="Arial" w:cs="Arial"/>
          <w:szCs w:val="24"/>
        </w:rPr>
        <w:t>Projektant:</w:t>
      </w:r>
      <w:bookmarkEnd w:id="179"/>
    </w:p>
    <w:p w14:paraId="28B3C5CC" w14:textId="77777777" w:rsidR="00F300BC" w:rsidRPr="005A73BD" w:rsidRDefault="00F300BC" w:rsidP="00F300BC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mgr inż. Grzegorz Krzych</w:t>
      </w:r>
      <w:r w:rsidRPr="005A73BD">
        <w:rPr>
          <w:rFonts w:ascii="Arial" w:hAnsi="Arial" w:cs="Arial"/>
          <w:szCs w:val="24"/>
        </w:rPr>
        <w:br/>
      </w:r>
      <w:r w:rsidRPr="005A73BD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</w:p>
    <w:p w14:paraId="13B7FD07" w14:textId="77777777" w:rsidR="00243929" w:rsidRPr="002452C8" w:rsidRDefault="00243929" w:rsidP="002452C8">
      <w:bookmarkStart w:id="180" w:name="_Toc449601211"/>
      <w:bookmarkStart w:id="181" w:name="_Toc450814281"/>
      <w:bookmarkStart w:id="182" w:name="_Toc450839223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</w:p>
    <w:p w14:paraId="440890AF" w14:textId="2BFF48EA" w:rsidR="005628BD" w:rsidRDefault="005628BD" w:rsidP="00A320E9">
      <w:pPr>
        <w:pStyle w:val="Nagwek4"/>
        <w:ind w:hanging="284"/>
        <w:rPr>
          <w:rStyle w:val="Nagwek4Znak"/>
          <w:rFonts w:ascii="Arial" w:hAnsi="Arial" w:cs="Arial"/>
          <w:bCs/>
          <w:sz w:val="24"/>
        </w:rPr>
      </w:pPr>
    </w:p>
    <w:p w14:paraId="401AEF8B" w14:textId="65F616FA" w:rsidR="00F218C2" w:rsidRDefault="00651D8D" w:rsidP="005628BD">
      <w:pPr>
        <w:pStyle w:val="Nagwek4"/>
        <w:ind w:hanging="284"/>
        <w:rPr>
          <w:rStyle w:val="Nagwek4Znak"/>
          <w:rFonts w:ascii="Arial" w:hAnsi="Arial" w:cs="Arial"/>
          <w:bCs/>
          <w:sz w:val="24"/>
        </w:rPr>
      </w:pPr>
      <w:r w:rsidRPr="005A73BD">
        <w:rPr>
          <w:rStyle w:val="Nagwek4Znak"/>
          <w:rFonts w:ascii="Arial" w:hAnsi="Arial" w:cs="Arial"/>
          <w:bCs/>
          <w:sz w:val="24"/>
        </w:rPr>
        <w:t xml:space="preserve">Schemat </w:t>
      </w:r>
      <w:r w:rsidR="00834719" w:rsidRPr="005A73BD">
        <w:rPr>
          <w:rStyle w:val="Nagwek4Znak"/>
          <w:rFonts w:ascii="Arial" w:hAnsi="Arial" w:cs="Arial"/>
          <w:bCs/>
          <w:sz w:val="24"/>
        </w:rPr>
        <w:t>instalacji solarnej</w:t>
      </w:r>
      <w:bookmarkEnd w:id="180"/>
      <w:bookmarkEnd w:id="181"/>
      <w:bookmarkEnd w:id="182"/>
    </w:p>
    <w:p w14:paraId="637C7B67" w14:textId="012D4C24" w:rsidR="005628BD" w:rsidRPr="005628BD" w:rsidRDefault="005628BD" w:rsidP="005628BD"/>
    <w:p w14:paraId="744CA6C1" w14:textId="7B9CFED6" w:rsidR="005931BF" w:rsidRPr="005931BF" w:rsidRDefault="00991157" w:rsidP="005931BF">
      <w:r>
        <w:rPr>
          <w:noProof/>
        </w:rPr>
        <w:drawing>
          <wp:anchor distT="0" distB="0" distL="114300" distR="114300" simplePos="0" relativeHeight="251658240" behindDoc="0" locked="0" layoutInCell="1" allowOverlap="1" wp14:anchorId="5B904238" wp14:editId="319D161F">
            <wp:simplePos x="0" y="0"/>
            <wp:positionH relativeFrom="column">
              <wp:posOffset>-1151890</wp:posOffset>
            </wp:positionH>
            <wp:positionV relativeFrom="paragraph">
              <wp:posOffset>1664335</wp:posOffset>
            </wp:positionV>
            <wp:extent cx="8663940" cy="4994910"/>
            <wp:effectExtent l="5715" t="0" r="9525" b="9525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63940" cy="499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9CF890" w14:textId="031DD4F9" w:rsidR="00CF7AF6" w:rsidRDefault="00CF7AF6" w:rsidP="00CF7AF6">
      <w:pPr>
        <w:pStyle w:val="Nagwek1"/>
        <w:rPr>
          <w:rFonts w:ascii="Arial" w:hAnsi="Arial" w:cs="Arial"/>
        </w:rPr>
      </w:pPr>
      <w:bookmarkStart w:id="183" w:name="_Toc73960296"/>
      <w:r>
        <w:rPr>
          <w:rFonts w:ascii="Arial" w:hAnsi="Arial" w:cs="Arial"/>
        </w:rPr>
        <w:lastRenderedPageBreak/>
        <w:t>15. Uprawnienia i Izby Projektantów</w:t>
      </w:r>
      <w:bookmarkEnd w:id="183"/>
    </w:p>
    <w:p w14:paraId="5113C4E1" w14:textId="39723C4F" w:rsidR="008274FF" w:rsidRDefault="008274FF" w:rsidP="008274FF"/>
    <w:p w14:paraId="5F4E41A3" w14:textId="3FF16911" w:rsidR="008274FF" w:rsidRPr="008274FF" w:rsidRDefault="008274FF" w:rsidP="008274FF">
      <w:r>
        <w:rPr>
          <w:noProof/>
        </w:rPr>
        <w:drawing>
          <wp:inline distT="0" distB="0" distL="0" distR="0" wp14:anchorId="2B5888D8" wp14:editId="2B6D7D40">
            <wp:extent cx="6112849" cy="6139543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816"/>
                    <a:stretch/>
                  </pic:blipFill>
                  <pic:spPr bwMode="auto">
                    <a:xfrm>
                      <a:off x="0" y="0"/>
                      <a:ext cx="6126245" cy="6152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F8548C" w14:textId="25796948" w:rsidR="00CF7AF6" w:rsidRDefault="00CF7AF6" w:rsidP="00CF7AF6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991157">
        <w:rPr>
          <w:rFonts w:ascii="Arial" w:hAnsi="Arial" w:cs="Arial"/>
          <w:noProof/>
        </w:rPr>
        <w:drawing>
          <wp:inline distT="0" distB="0" distL="0" distR="0" wp14:anchorId="3DC8A9E7" wp14:editId="2D975C6F">
            <wp:extent cx="6120765" cy="836993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36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06D75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4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1CD0C13C" wp14:editId="0F91DE9C">
            <wp:extent cx="6115050" cy="67056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2503D8E1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1FA3EC22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EA69743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0805C70D" w14:textId="77777777" w:rsidR="00CF7AF6" w:rsidRDefault="00CF7AF6" w:rsidP="00CF7AF6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6A15C8E8" wp14:editId="60C95BFF">
            <wp:extent cx="6120765" cy="66916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69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60B1EBCD" w14:textId="77777777" w:rsidR="00CF7AF6" w:rsidRDefault="00CF7AF6" w:rsidP="00CF7AF6">
      <w:pPr>
        <w:rPr>
          <w:rFonts w:ascii="Arial" w:hAnsi="Arial" w:cs="Arial"/>
          <w:sz w:val="28"/>
        </w:rPr>
      </w:pPr>
    </w:p>
    <w:p w14:paraId="24B00C8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10DCCCCB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1A93B00" w14:textId="77777777" w:rsidR="00CF7AF6" w:rsidRDefault="00CF7AF6" w:rsidP="00CF7AF6">
      <w:pPr>
        <w:rPr>
          <w:rFonts w:ascii="Arial" w:hAnsi="Arial" w:cs="Arial"/>
          <w:sz w:val="28"/>
        </w:rPr>
      </w:pPr>
    </w:p>
    <w:p w14:paraId="54492BC4" w14:textId="77777777" w:rsidR="00CF7AF6" w:rsidRDefault="00CF7AF6" w:rsidP="00CF7AF6">
      <w:pPr>
        <w:rPr>
          <w:rFonts w:ascii="Arial" w:hAnsi="Arial" w:cs="Arial"/>
          <w:sz w:val="28"/>
        </w:rPr>
      </w:pPr>
    </w:p>
    <w:p w14:paraId="1620E3F6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6D6069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5BC6DD56" w14:textId="7195590C" w:rsidR="00CF7AF6" w:rsidRDefault="00991157" w:rsidP="00CF7AF6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0986083E" wp14:editId="2740AA5D">
            <wp:extent cx="5625465" cy="8088904"/>
            <wp:effectExtent l="0" t="0" r="0" b="762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9886" cy="8095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4"/>
    <w:p w14:paraId="7726255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D72CF60" w14:textId="62D9A3ED" w:rsidR="00CF7AF6" w:rsidRDefault="00CF7AF6" w:rsidP="00CF7AF6">
      <w:pPr>
        <w:rPr>
          <w:rFonts w:ascii="Arial" w:hAnsi="Arial" w:cs="Arial"/>
          <w:sz w:val="28"/>
        </w:rPr>
      </w:pPr>
    </w:p>
    <w:p w14:paraId="527293BD" w14:textId="77777777" w:rsidR="0039022C" w:rsidRDefault="0039022C" w:rsidP="00CF7AF6">
      <w:pPr>
        <w:rPr>
          <w:rFonts w:ascii="Arial" w:hAnsi="Arial" w:cs="Arial"/>
          <w:sz w:val="28"/>
        </w:rPr>
      </w:pPr>
    </w:p>
    <w:p w14:paraId="088A50D9" w14:textId="7C419907" w:rsidR="00CF7AF6" w:rsidRDefault="00CF7AF6" w:rsidP="00CF7AF6">
      <w:pPr>
        <w:rPr>
          <w:rFonts w:ascii="Arial" w:hAnsi="Arial" w:cs="Arial"/>
          <w:sz w:val="28"/>
        </w:rPr>
      </w:pPr>
    </w:p>
    <w:p w14:paraId="7B98905C" w14:textId="46004266" w:rsidR="0039022C" w:rsidRPr="0039022C" w:rsidRDefault="0039022C" w:rsidP="00CF7AF6">
      <w:pPr>
        <w:rPr>
          <w:rFonts w:ascii="Arial" w:hAnsi="Arial" w:cs="Arial"/>
          <w:sz w:val="24"/>
          <w:szCs w:val="20"/>
        </w:rPr>
      </w:pPr>
      <w:r w:rsidRPr="0039022C">
        <w:rPr>
          <w:rFonts w:ascii="Arial" w:hAnsi="Arial" w:cs="Arial"/>
          <w:sz w:val="24"/>
          <w:szCs w:val="20"/>
        </w:rPr>
        <w:t>Lista lokalizacji instalacji solarnych zestaw 2/250</w:t>
      </w:r>
    </w:p>
    <w:p w14:paraId="13002E94" w14:textId="0907B059" w:rsidR="0039022C" w:rsidRPr="0039022C" w:rsidRDefault="0039022C" w:rsidP="00CF7AF6">
      <w:pPr>
        <w:rPr>
          <w:rFonts w:ascii="Arial" w:hAnsi="Arial" w:cs="Arial"/>
          <w:sz w:val="24"/>
          <w:szCs w:val="20"/>
        </w:rPr>
      </w:pPr>
    </w:p>
    <w:tbl>
      <w:tblPr>
        <w:tblW w:w="947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0"/>
        <w:gridCol w:w="3621"/>
        <w:gridCol w:w="1418"/>
        <w:gridCol w:w="3954"/>
      </w:tblGrid>
      <w:tr w:rsidR="0039022C" w:rsidRPr="0039022C" w14:paraId="69C396D5" w14:textId="77777777" w:rsidTr="0039022C">
        <w:trPr>
          <w:trHeight w:val="2010"/>
        </w:trPr>
        <w:tc>
          <w:tcPr>
            <w:tcW w:w="48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E7E6E6"/>
            <w:noWrap/>
            <w:vAlign w:val="center"/>
            <w:hideMark/>
          </w:tcPr>
          <w:p w14:paraId="135E290F" w14:textId="77777777" w:rsidR="0039022C" w:rsidRPr="0039022C" w:rsidRDefault="0039022C" w:rsidP="003902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3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2DB64226" w14:textId="77777777" w:rsidR="0039022C" w:rsidRPr="0039022C" w:rsidRDefault="0039022C" w:rsidP="003902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Adres obiektu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4414643A" w14:textId="77777777" w:rsidR="0039022C" w:rsidRPr="0039022C" w:rsidRDefault="0039022C" w:rsidP="003902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nr działki</w:t>
            </w:r>
          </w:p>
        </w:tc>
        <w:tc>
          <w:tcPr>
            <w:tcW w:w="3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14:paraId="57080563" w14:textId="77777777" w:rsidR="0039022C" w:rsidRPr="0039022C" w:rsidRDefault="0039022C" w:rsidP="003902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b/>
                <w:bCs/>
                <w:color w:val="000000"/>
                <w:lang w:eastAsia="pl-PL"/>
              </w:rPr>
              <w:t>Miejsce instalacji kol</w:t>
            </w:r>
          </w:p>
        </w:tc>
      </w:tr>
      <w:tr w:rsidR="0039022C" w:rsidRPr="0039022C" w14:paraId="27A1E2EC" w14:textId="77777777" w:rsidTr="0039022C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F7E4A7D" w14:textId="6FA3722E" w:rsidR="0039022C" w:rsidRPr="0039022C" w:rsidRDefault="0039022C" w:rsidP="003902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1</w:t>
            </w:r>
          </w:p>
        </w:tc>
        <w:tc>
          <w:tcPr>
            <w:tcW w:w="362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F3AAF84" w14:textId="77777777" w:rsidR="0039022C" w:rsidRPr="0039022C" w:rsidRDefault="0039022C" w:rsidP="003902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color w:val="000000"/>
                <w:lang w:eastAsia="pl-PL"/>
              </w:rPr>
              <w:t>Cieszyn, ul. Słoneczna 26</w:t>
            </w:r>
          </w:p>
        </w:tc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96C11F3" w14:textId="77777777" w:rsidR="0039022C" w:rsidRPr="0039022C" w:rsidRDefault="0039022C" w:rsidP="003902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color w:val="000000"/>
                <w:lang w:eastAsia="pl-PL"/>
              </w:rPr>
              <w:t>467</w:t>
            </w:r>
          </w:p>
        </w:tc>
        <w:tc>
          <w:tcPr>
            <w:tcW w:w="3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3C2D48" w14:textId="77777777" w:rsidR="0039022C" w:rsidRPr="0039022C" w:rsidRDefault="0039022C" w:rsidP="003902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elewacja</w:t>
            </w:r>
          </w:p>
        </w:tc>
      </w:tr>
      <w:tr w:rsidR="0039022C" w:rsidRPr="0039022C" w14:paraId="5CD94FBE" w14:textId="77777777" w:rsidTr="0039022C">
        <w:trPr>
          <w:trHeight w:val="345"/>
        </w:trPr>
        <w:tc>
          <w:tcPr>
            <w:tcW w:w="48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</w:tcPr>
          <w:p w14:paraId="088B4151" w14:textId="6C60453F" w:rsidR="0039022C" w:rsidRPr="0039022C" w:rsidRDefault="0039022C" w:rsidP="0039022C">
            <w:pPr>
              <w:spacing w:after="0" w:line="240" w:lineRule="auto"/>
              <w:jc w:val="right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>
              <w:rPr>
                <w:rFonts w:ascii="Century Gothic" w:eastAsia="Times New Roman" w:hAnsi="Century Gothic" w:cs="Calibri"/>
                <w:color w:val="000000"/>
                <w:lang w:eastAsia="pl-PL"/>
              </w:rPr>
              <w:t>2</w:t>
            </w:r>
          </w:p>
        </w:tc>
        <w:tc>
          <w:tcPr>
            <w:tcW w:w="362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D19AF79" w14:textId="77777777" w:rsidR="0039022C" w:rsidRPr="0039022C" w:rsidRDefault="0039022C" w:rsidP="0039022C">
            <w:pPr>
              <w:spacing w:after="0" w:line="240" w:lineRule="auto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color w:val="000000"/>
                <w:lang w:eastAsia="pl-PL"/>
              </w:rPr>
              <w:t>Granowiec, ul. Spokojna 16</w:t>
            </w:r>
          </w:p>
        </w:tc>
        <w:tc>
          <w:tcPr>
            <w:tcW w:w="141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D6D7DA3" w14:textId="77777777" w:rsidR="0039022C" w:rsidRPr="0039022C" w:rsidRDefault="0039022C" w:rsidP="003902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color w:val="000000"/>
                <w:lang w:eastAsia="pl-PL"/>
              </w:rPr>
              <w:t>761, 762</w:t>
            </w:r>
          </w:p>
        </w:tc>
        <w:tc>
          <w:tcPr>
            <w:tcW w:w="3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C0A727" w14:textId="77777777" w:rsidR="0039022C" w:rsidRPr="0039022C" w:rsidRDefault="0039022C" w:rsidP="0039022C">
            <w:pPr>
              <w:spacing w:after="0" w:line="240" w:lineRule="auto"/>
              <w:jc w:val="center"/>
              <w:rPr>
                <w:rFonts w:ascii="Century Gothic" w:eastAsia="Times New Roman" w:hAnsi="Century Gothic" w:cs="Calibri"/>
                <w:color w:val="000000"/>
                <w:lang w:eastAsia="pl-PL"/>
              </w:rPr>
            </w:pPr>
            <w:r w:rsidRPr="0039022C">
              <w:rPr>
                <w:rFonts w:ascii="Century Gothic" w:eastAsia="Times New Roman" w:hAnsi="Century Gothic" w:cs="Calibri"/>
                <w:color w:val="000000"/>
                <w:lang w:eastAsia="pl-PL"/>
              </w:rPr>
              <w:t>budynek mieszkalny elewacja</w:t>
            </w:r>
          </w:p>
        </w:tc>
      </w:tr>
    </w:tbl>
    <w:p w14:paraId="0704EBE0" w14:textId="77777777" w:rsidR="0039022C" w:rsidRDefault="0039022C" w:rsidP="00CF7AF6">
      <w:pPr>
        <w:rPr>
          <w:rFonts w:ascii="Arial" w:hAnsi="Arial" w:cs="Arial"/>
          <w:sz w:val="28"/>
        </w:rPr>
      </w:pPr>
    </w:p>
    <w:p w14:paraId="3236F39B" w14:textId="77777777" w:rsidR="00605FFA" w:rsidRPr="005A73BD" w:rsidRDefault="00605FFA" w:rsidP="00605FFA">
      <w:pPr>
        <w:rPr>
          <w:rFonts w:ascii="Arial" w:hAnsi="Arial" w:cs="Arial"/>
          <w:sz w:val="24"/>
        </w:rPr>
      </w:pPr>
    </w:p>
    <w:sectPr w:rsidR="00605FFA" w:rsidRPr="005A73BD" w:rsidSect="00785DB8">
      <w:footerReference w:type="default" r:id="rId15"/>
      <w:headerReference w:type="first" r:id="rId16"/>
      <w:pgSz w:w="11906" w:h="16838"/>
      <w:pgMar w:top="851" w:right="1133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EC76EE" w14:textId="77777777" w:rsidR="00915D32" w:rsidRDefault="00915D32" w:rsidP="00651D8D">
      <w:pPr>
        <w:spacing w:after="0" w:line="240" w:lineRule="auto"/>
      </w:pPr>
      <w:r>
        <w:separator/>
      </w:r>
    </w:p>
  </w:endnote>
  <w:endnote w:type="continuationSeparator" w:id="0">
    <w:p w14:paraId="09BD5734" w14:textId="77777777" w:rsidR="00915D32" w:rsidRDefault="00915D32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30987527"/>
      <w:docPartObj>
        <w:docPartGallery w:val="Page Numbers (Bottom of Page)"/>
        <w:docPartUnique/>
      </w:docPartObj>
    </w:sdtPr>
    <w:sdtEndPr/>
    <w:sdtContent>
      <w:p w14:paraId="5BC0D3A0" w14:textId="77777777" w:rsidR="00265C1C" w:rsidRDefault="00265C1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F83981D" w14:textId="77777777" w:rsidR="00265C1C" w:rsidRDefault="00265C1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600993" w14:textId="77777777" w:rsidR="00915D32" w:rsidRDefault="00915D32" w:rsidP="00651D8D">
      <w:pPr>
        <w:spacing w:after="0" w:line="240" w:lineRule="auto"/>
      </w:pPr>
      <w:r>
        <w:separator/>
      </w:r>
    </w:p>
  </w:footnote>
  <w:footnote w:type="continuationSeparator" w:id="0">
    <w:p w14:paraId="51C47D48" w14:textId="77777777" w:rsidR="00915D32" w:rsidRDefault="00915D32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880EBA" w14:textId="67B31385" w:rsidR="00991157" w:rsidRDefault="00991157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C00D238" wp14:editId="2A3B6B04">
          <wp:simplePos x="0" y="0"/>
          <wp:positionH relativeFrom="column">
            <wp:posOffset>295275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B898305A"/>
    <w:lvl w:ilvl="0" w:tplc="40601E06">
      <w:start w:val="1"/>
      <w:numFmt w:val="ordinal"/>
      <w:lvlText w:val="6.%1"/>
      <w:lvlJc w:val="left"/>
      <w:pPr>
        <w:ind w:left="784" w:hanging="360"/>
      </w:pPr>
      <w:rPr>
        <w:rFonts w:hint="default"/>
        <w:b w:val="0"/>
        <w:i w:val="0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0358F"/>
    <w:rsid w:val="0001316B"/>
    <w:rsid w:val="0001643E"/>
    <w:rsid w:val="00026761"/>
    <w:rsid w:val="00032119"/>
    <w:rsid w:val="00037621"/>
    <w:rsid w:val="00045449"/>
    <w:rsid w:val="00052442"/>
    <w:rsid w:val="00053178"/>
    <w:rsid w:val="000616C3"/>
    <w:rsid w:val="00074702"/>
    <w:rsid w:val="00074E91"/>
    <w:rsid w:val="00077617"/>
    <w:rsid w:val="00077A1E"/>
    <w:rsid w:val="00090E7F"/>
    <w:rsid w:val="000919C0"/>
    <w:rsid w:val="000A7ACD"/>
    <w:rsid w:val="000B4A9D"/>
    <w:rsid w:val="000D2DE3"/>
    <w:rsid w:val="000D2E01"/>
    <w:rsid w:val="000E0F75"/>
    <w:rsid w:val="001032FF"/>
    <w:rsid w:val="00107BA4"/>
    <w:rsid w:val="001134B3"/>
    <w:rsid w:val="0012220D"/>
    <w:rsid w:val="00122CD9"/>
    <w:rsid w:val="001278D0"/>
    <w:rsid w:val="0013092D"/>
    <w:rsid w:val="001325B6"/>
    <w:rsid w:val="001342F1"/>
    <w:rsid w:val="00136F22"/>
    <w:rsid w:val="00137988"/>
    <w:rsid w:val="001451B3"/>
    <w:rsid w:val="00152A72"/>
    <w:rsid w:val="00154D9A"/>
    <w:rsid w:val="00174A65"/>
    <w:rsid w:val="001751A4"/>
    <w:rsid w:val="00185191"/>
    <w:rsid w:val="00186157"/>
    <w:rsid w:val="0018705F"/>
    <w:rsid w:val="0019095B"/>
    <w:rsid w:val="001A0502"/>
    <w:rsid w:val="001A1416"/>
    <w:rsid w:val="001D50DA"/>
    <w:rsid w:val="001E2DAA"/>
    <w:rsid w:val="001E67CC"/>
    <w:rsid w:val="001E69B5"/>
    <w:rsid w:val="001F11AE"/>
    <w:rsid w:val="001F12E1"/>
    <w:rsid w:val="001F21E0"/>
    <w:rsid w:val="001F38C4"/>
    <w:rsid w:val="001F463E"/>
    <w:rsid w:val="00201810"/>
    <w:rsid w:val="00207F81"/>
    <w:rsid w:val="00217499"/>
    <w:rsid w:val="002208A3"/>
    <w:rsid w:val="00225369"/>
    <w:rsid w:val="00235523"/>
    <w:rsid w:val="00243929"/>
    <w:rsid w:val="002452C8"/>
    <w:rsid w:val="00251C9E"/>
    <w:rsid w:val="0026205D"/>
    <w:rsid w:val="00262DF0"/>
    <w:rsid w:val="00264CFF"/>
    <w:rsid w:val="00265C1C"/>
    <w:rsid w:val="00275440"/>
    <w:rsid w:val="00277EA2"/>
    <w:rsid w:val="00282FC2"/>
    <w:rsid w:val="002921D4"/>
    <w:rsid w:val="00297A86"/>
    <w:rsid w:val="002A30EC"/>
    <w:rsid w:val="002A4841"/>
    <w:rsid w:val="002A5B92"/>
    <w:rsid w:val="002B015A"/>
    <w:rsid w:val="002C217B"/>
    <w:rsid w:val="002D792C"/>
    <w:rsid w:val="002E53AF"/>
    <w:rsid w:val="002F097D"/>
    <w:rsid w:val="002F670B"/>
    <w:rsid w:val="00311910"/>
    <w:rsid w:val="00312576"/>
    <w:rsid w:val="003167EC"/>
    <w:rsid w:val="00336D47"/>
    <w:rsid w:val="00340B91"/>
    <w:rsid w:val="0034684E"/>
    <w:rsid w:val="00346A16"/>
    <w:rsid w:val="0039022C"/>
    <w:rsid w:val="003957DE"/>
    <w:rsid w:val="003A0E46"/>
    <w:rsid w:val="003A4674"/>
    <w:rsid w:val="003B60E3"/>
    <w:rsid w:val="003D056B"/>
    <w:rsid w:val="003D4C8A"/>
    <w:rsid w:val="003E0AFA"/>
    <w:rsid w:val="003F26BD"/>
    <w:rsid w:val="003F549B"/>
    <w:rsid w:val="00416E13"/>
    <w:rsid w:val="00421F0C"/>
    <w:rsid w:val="00423D94"/>
    <w:rsid w:val="00424294"/>
    <w:rsid w:val="00424D64"/>
    <w:rsid w:val="00425A1D"/>
    <w:rsid w:val="004362EF"/>
    <w:rsid w:val="004424E0"/>
    <w:rsid w:val="00451EA2"/>
    <w:rsid w:val="0046569B"/>
    <w:rsid w:val="00466FD4"/>
    <w:rsid w:val="00484B5F"/>
    <w:rsid w:val="00484D70"/>
    <w:rsid w:val="00487792"/>
    <w:rsid w:val="004A2F95"/>
    <w:rsid w:val="004B0623"/>
    <w:rsid w:val="004B0EAE"/>
    <w:rsid w:val="004B6786"/>
    <w:rsid w:val="004C1CD4"/>
    <w:rsid w:val="004C2B7D"/>
    <w:rsid w:val="005019DA"/>
    <w:rsid w:val="00522896"/>
    <w:rsid w:val="0052472B"/>
    <w:rsid w:val="005257DB"/>
    <w:rsid w:val="00530463"/>
    <w:rsid w:val="0054074C"/>
    <w:rsid w:val="00542670"/>
    <w:rsid w:val="0054464F"/>
    <w:rsid w:val="00552A32"/>
    <w:rsid w:val="00552B94"/>
    <w:rsid w:val="005604F4"/>
    <w:rsid w:val="005628BD"/>
    <w:rsid w:val="0056391A"/>
    <w:rsid w:val="00564626"/>
    <w:rsid w:val="00566BA9"/>
    <w:rsid w:val="00573180"/>
    <w:rsid w:val="00576635"/>
    <w:rsid w:val="00584D3B"/>
    <w:rsid w:val="005865F6"/>
    <w:rsid w:val="005931BF"/>
    <w:rsid w:val="00595E4F"/>
    <w:rsid w:val="005962A7"/>
    <w:rsid w:val="005A2B1E"/>
    <w:rsid w:val="005A73BD"/>
    <w:rsid w:val="005B13C3"/>
    <w:rsid w:val="005B16A0"/>
    <w:rsid w:val="005B180E"/>
    <w:rsid w:val="005B459A"/>
    <w:rsid w:val="005C425F"/>
    <w:rsid w:val="005D05E4"/>
    <w:rsid w:val="005D1C90"/>
    <w:rsid w:val="005D70F9"/>
    <w:rsid w:val="005F25A9"/>
    <w:rsid w:val="005F6FD5"/>
    <w:rsid w:val="00602E43"/>
    <w:rsid w:val="00605FFA"/>
    <w:rsid w:val="00610358"/>
    <w:rsid w:val="00620B98"/>
    <w:rsid w:val="006264FE"/>
    <w:rsid w:val="00634916"/>
    <w:rsid w:val="00640689"/>
    <w:rsid w:val="00643099"/>
    <w:rsid w:val="00651D8D"/>
    <w:rsid w:val="00654400"/>
    <w:rsid w:val="00655D8A"/>
    <w:rsid w:val="00656AA7"/>
    <w:rsid w:val="006570D4"/>
    <w:rsid w:val="00666EA7"/>
    <w:rsid w:val="00677F18"/>
    <w:rsid w:val="0069716E"/>
    <w:rsid w:val="006A02D4"/>
    <w:rsid w:val="006A2075"/>
    <w:rsid w:val="006A45CA"/>
    <w:rsid w:val="006B6AC2"/>
    <w:rsid w:val="006C64EF"/>
    <w:rsid w:val="006C7460"/>
    <w:rsid w:val="006D320C"/>
    <w:rsid w:val="006D3760"/>
    <w:rsid w:val="006D4278"/>
    <w:rsid w:val="006E2EEF"/>
    <w:rsid w:val="006E6628"/>
    <w:rsid w:val="006F347D"/>
    <w:rsid w:val="006F3D2F"/>
    <w:rsid w:val="006F7541"/>
    <w:rsid w:val="00706FC8"/>
    <w:rsid w:val="00710C27"/>
    <w:rsid w:val="00712DD8"/>
    <w:rsid w:val="00717972"/>
    <w:rsid w:val="00720649"/>
    <w:rsid w:val="00726290"/>
    <w:rsid w:val="007309E8"/>
    <w:rsid w:val="00733265"/>
    <w:rsid w:val="00744D93"/>
    <w:rsid w:val="00747929"/>
    <w:rsid w:val="00753A8D"/>
    <w:rsid w:val="007632B6"/>
    <w:rsid w:val="00780492"/>
    <w:rsid w:val="007808D3"/>
    <w:rsid w:val="00781119"/>
    <w:rsid w:val="00785DB8"/>
    <w:rsid w:val="00797356"/>
    <w:rsid w:val="00797656"/>
    <w:rsid w:val="007A12F6"/>
    <w:rsid w:val="007A5B6B"/>
    <w:rsid w:val="007B45E4"/>
    <w:rsid w:val="007E15DB"/>
    <w:rsid w:val="007E2914"/>
    <w:rsid w:val="007E4FC8"/>
    <w:rsid w:val="007E6E47"/>
    <w:rsid w:val="007F2B1C"/>
    <w:rsid w:val="00801134"/>
    <w:rsid w:val="008022E0"/>
    <w:rsid w:val="008117F5"/>
    <w:rsid w:val="00824D30"/>
    <w:rsid w:val="008274FF"/>
    <w:rsid w:val="00831FA3"/>
    <w:rsid w:val="00833726"/>
    <w:rsid w:val="00834719"/>
    <w:rsid w:val="00840BDA"/>
    <w:rsid w:val="00852576"/>
    <w:rsid w:val="00855AA7"/>
    <w:rsid w:val="00856704"/>
    <w:rsid w:val="00872DF1"/>
    <w:rsid w:val="0087715D"/>
    <w:rsid w:val="00883F5A"/>
    <w:rsid w:val="00890040"/>
    <w:rsid w:val="0089044D"/>
    <w:rsid w:val="0089283D"/>
    <w:rsid w:val="008A4C6B"/>
    <w:rsid w:val="008A561A"/>
    <w:rsid w:val="008C128B"/>
    <w:rsid w:val="008C155B"/>
    <w:rsid w:val="008D2F3A"/>
    <w:rsid w:val="008D5620"/>
    <w:rsid w:val="008D7A5A"/>
    <w:rsid w:val="008E10EC"/>
    <w:rsid w:val="008E1B47"/>
    <w:rsid w:val="008E6F68"/>
    <w:rsid w:val="008F0B3B"/>
    <w:rsid w:val="008F297D"/>
    <w:rsid w:val="008F5604"/>
    <w:rsid w:val="0090571A"/>
    <w:rsid w:val="00911526"/>
    <w:rsid w:val="00915D32"/>
    <w:rsid w:val="00931080"/>
    <w:rsid w:val="00933FE6"/>
    <w:rsid w:val="0093428E"/>
    <w:rsid w:val="00936630"/>
    <w:rsid w:val="00936A69"/>
    <w:rsid w:val="009373B4"/>
    <w:rsid w:val="009429A4"/>
    <w:rsid w:val="00944EDB"/>
    <w:rsid w:val="009452B5"/>
    <w:rsid w:val="00945A8F"/>
    <w:rsid w:val="00951D88"/>
    <w:rsid w:val="009552CF"/>
    <w:rsid w:val="00964400"/>
    <w:rsid w:val="00987F03"/>
    <w:rsid w:val="00991157"/>
    <w:rsid w:val="00993BCB"/>
    <w:rsid w:val="00994AD5"/>
    <w:rsid w:val="00995443"/>
    <w:rsid w:val="009963AA"/>
    <w:rsid w:val="00997926"/>
    <w:rsid w:val="009B5248"/>
    <w:rsid w:val="009B529A"/>
    <w:rsid w:val="009B6568"/>
    <w:rsid w:val="009B69DC"/>
    <w:rsid w:val="009D3561"/>
    <w:rsid w:val="009D3E83"/>
    <w:rsid w:val="009D698B"/>
    <w:rsid w:val="009E1154"/>
    <w:rsid w:val="009E721E"/>
    <w:rsid w:val="009F184C"/>
    <w:rsid w:val="009F4C6F"/>
    <w:rsid w:val="009F7E85"/>
    <w:rsid w:val="00A13A7A"/>
    <w:rsid w:val="00A158A0"/>
    <w:rsid w:val="00A16E8F"/>
    <w:rsid w:val="00A3083C"/>
    <w:rsid w:val="00A31D90"/>
    <w:rsid w:val="00A320E9"/>
    <w:rsid w:val="00A33802"/>
    <w:rsid w:val="00A364D9"/>
    <w:rsid w:val="00A42E44"/>
    <w:rsid w:val="00A53E94"/>
    <w:rsid w:val="00A559E0"/>
    <w:rsid w:val="00A57DCA"/>
    <w:rsid w:val="00A6211C"/>
    <w:rsid w:val="00A9599F"/>
    <w:rsid w:val="00AB6094"/>
    <w:rsid w:val="00AB69C8"/>
    <w:rsid w:val="00AB7402"/>
    <w:rsid w:val="00AC035D"/>
    <w:rsid w:val="00AC74E0"/>
    <w:rsid w:val="00AE178F"/>
    <w:rsid w:val="00AE4597"/>
    <w:rsid w:val="00AE5ED3"/>
    <w:rsid w:val="00AF1052"/>
    <w:rsid w:val="00AF1DC5"/>
    <w:rsid w:val="00AF52A9"/>
    <w:rsid w:val="00AF55EC"/>
    <w:rsid w:val="00B118DE"/>
    <w:rsid w:val="00B13503"/>
    <w:rsid w:val="00B16C1B"/>
    <w:rsid w:val="00B206E5"/>
    <w:rsid w:val="00B22D23"/>
    <w:rsid w:val="00B3395A"/>
    <w:rsid w:val="00B33C67"/>
    <w:rsid w:val="00B35D8B"/>
    <w:rsid w:val="00B60064"/>
    <w:rsid w:val="00B6144E"/>
    <w:rsid w:val="00B63322"/>
    <w:rsid w:val="00B63CCA"/>
    <w:rsid w:val="00B736C4"/>
    <w:rsid w:val="00B739B0"/>
    <w:rsid w:val="00B746E9"/>
    <w:rsid w:val="00B810BF"/>
    <w:rsid w:val="00BA55C9"/>
    <w:rsid w:val="00BC14DC"/>
    <w:rsid w:val="00BC1A5D"/>
    <w:rsid w:val="00BC369B"/>
    <w:rsid w:val="00BD06F0"/>
    <w:rsid w:val="00BE11AB"/>
    <w:rsid w:val="00BF15E4"/>
    <w:rsid w:val="00BF4E25"/>
    <w:rsid w:val="00C02A4B"/>
    <w:rsid w:val="00C3142F"/>
    <w:rsid w:val="00C37C9E"/>
    <w:rsid w:val="00C37F98"/>
    <w:rsid w:val="00C42895"/>
    <w:rsid w:val="00C4484C"/>
    <w:rsid w:val="00C4613B"/>
    <w:rsid w:val="00C50233"/>
    <w:rsid w:val="00C558FB"/>
    <w:rsid w:val="00C57045"/>
    <w:rsid w:val="00C626CF"/>
    <w:rsid w:val="00C67563"/>
    <w:rsid w:val="00C70F44"/>
    <w:rsid w:val="00C762AD"/>
    <w:rsid w:val="00C7741D"/>
    <w:rsid w:val="00C82FAD"/>
    <w:rsid w:val="00C8432A"/>
    <w:rsid w:val="00C84A0E"/>
    <w:rsid w:val="00C8653A"/>
    <w:rsid w:val="00C87F4E"/>
    <w:rsid w:val="00C90D34"/>
    <w:rsid w:val="00C91643"/>
    <w:rsid w:val="00C91CEC"/>
    <w:rsid w:val="00C9786D"/>
    <w:rsid w:val="00CA1B5F"/>
    <w:rsid w:val="00CC1A59"/>
    <w:rsid w:val="00CD7536"/>
    <w:rsid w:val="00CE2663"/>
    <w:rsid w:val="00CE28D9"/>
    <w:rsid w:val="00CF3DA6"/>
    <w:rsid w:val="00CF4A76"/>
    <w:rsid w:val="00CF7AF6"/>
    <w:rsid w:val="00D03152"/>
    <w:rsid w:val="00D06DE4"/>
    <w:rsid w:val="00D115A3"/>
    <w:rsid w:val="00D300FA"/>
    <w:rsid w:val="00D34227"/>
    <w:rsid w:val="00D3450A"/>
    <w:rsid w:val="00D37481"/>
    <w:rsid w:val="00D40F7B"/>
    <w:rsid w:val="00D45B4E"/>
    <w:rsid w:val="00D46301"/>
    <w:rsid w:val="00D52689"/>
    <w:rsid w:val="00D61864"/>
    <w:rsid w:val="00D72695"/>
    <w:rsid w:val="00D75177"/>
    <w:rsid w:val="00D75935"/>
    <w:rsid w:val="00DA7FBA"/>
    <w:rsid w:val="00DD25C1"/>
    <w:rsid w:val="00DD6ED0"/>
    <w:rsid w:val="00DE0A34"/>
    <w:rsid w:val="00DE7574"/>
    <w:rsid w:val="00E019F4"/>
    <w:rsid w:val="00E16AE8"/>
    <w:rsid w:val="00E22313"/>
    <w:rsid w:val="00E236AA"/>
    <w:rsid w:val="00E3177A"/>
    <w:rsid w:val="00E36CEF"/>
    <w:rsid w:val="00E41D90"/>
    <w:rsid w:val="00E421EA"/>
    <w:rsid w:val="00E4502F"/>
    <w:rsid w:val="00E4520B"/>
    <w:rsid w:val="00E52B39"/>
    <w:rsid w:val="00E62AD7"/>
    <w:rsid w:val="00E63987"/>
    <w:rsid w:val="00E661E1"/>
    <w:rsid w:val="00E75BB7"/>
    <w:rsid w:val="00E76D7C"/>
    <w:rsid w:val="00E775FE"/>
    <w:rsid w:val="00E818E2"/>
    <w:rsid w:val="00E97869"/>
    <w:rsid w:val="00EA19AB"/>
    <w:rsid w:val="00EB4B4D"/>
    <w:rsid w:val="00EC2498"/>
    <w:rsid w:val="00EC68ED"/>
    <w:rsid w:val="00ED1EE1"/>
    <w:rsid w:val="00ED34FA"/>
    <w:rsid w:val="00EE1215"/>
    <w:rsid w:val="00EE5B09"/>
    <w:rsid w:val="00EF325E"/>
    <w:rsid w:val="00F0661B"/>
    <w:rsid w:val="00F07347"/>
    <w:rsid w:val="00F133DA"/>
    <w:rsid w:val="00F16E3B"/>
    <w:rsid w:val="00F218C2"/>
    <w:rsid w:val="00F273BB"/>
    <w:rsid w:val="00F27998"/>
    <w:rsid w:val="00F300BC"/>
    <w:rsid w:val="00F3416E"/>
    <w:rsid w:val="00F50E43"/>
    <w:rsid w:val="00F5201E"/>
    <w:rsid w:val="00F553E8"/>
    <w:rsid w:val="00F622B8"/>
    <w:rsid w:val="00F67268"/>
    <w:rsid w:val="00F7144A"/>
    <w:rsid w:val="00F7546B"/>
    <w:rsid w:val="00F95C26"/>
    <w:rsid w:val="00FC3B8D"/>
    <w:rsid w:val="00FC520C"/>
    <w:rsid w:val="00FD215D"/>
    <w:rsid w:val="00FE347F"/>
    <w:rsid w:val="00FE3CAD"/>
    <w:rsid w:val="00FF54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83B11E"/>
  <w15:docId w15:val="{4DDDB719-ABDD-4F91-BA23-DF7FF05B9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991157"/>
    <w:pPr>
      <w:tabs>
        <w:tab w:val="left" w:pos="440"/>
        <w:tab w:val="left" w:pos="1134"/>
        <w:tab w:val="right" w:leader="dot" w:pos="9629"/>
      </w:tabs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E63987"/>
  </w:style>
  <w:style w:type="character" w:customStyle="1" w:styleId="contact-postcode">
    <w:name w:val="contact-postcode"/>
    <w:basedOn w:val="Domylnaczcionkaakapitu"/>
    <w:rsid w:val="00E63987"/>
  </w:style>
  <w:style w:type="character" w:styleId="Pogrubienie">
    <w:name w:val="Strong"/>
    <w:uiPriority w:val="22"/>
    <w:qFormat/>
    <w:rsid w:val="00264CF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27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3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8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9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0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1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7A022A-6443-459C-ADDB-E658BBA10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20</Pages>
  <Words>4298</Words>
  <Characters>25790</Characters>
  <Application>Microsoft Office Word</Application>
  <DocSecurity>0</DocSecurity>
  <Lines>214</Lines>
  <Paragraphs>60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2020-05-05T15:46:00Z</cp:lastPrinted>
  <dcterms:created xsi:type="dcterms:W3CDTF">2021-06-18T08:51:00Z</dcterms:created>
  <dcterms:modified xsi:type="dcterms:W3CDTF">2021-06-18T08:51:00Z</dcterms:modified>
</cp:coreProperties>
</file>