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8A2C61" w14:textId="77777777" w:rsidR="00C8109F" w:rsidRPr="000D2EAA" w:rsidRDefault="00C8109F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44D58B6F" w14:textId="77777777" w:rsidR="00C8109F" w:rsidRPr="000D2EAA" w:rsidRDefault="00C8109F" w:rsidP="001B149C">
      <w:pPr>
        <w:jc w:val="center"/>
        <w:rPr>
          <w:rFonts w:ascii="Century Gothic" w:hAnsi="Century Gothic" w:cs="Arial"/>
        </w:rPr>
      </w:pPr>
    </w:p>
    <w:p w14:paraId="4F530773" w14:textId="77777777" w:rsidR="00C8109F" w:rsidRPr="000D2EAA" w:rsidRDefault="00C8109F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3F51B6B8" w14:textId="77777777" w:rsidR="00C8109F" w:rsidRPr="000D2EAA" w:rsidRDefault="00C8109F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="00EC1363">
        <w:rPr>
          <w:rFonts w:ascii="Century Gothic" w:hAnsi="Century Gothic" w:cs="Arial"/>
          <w:noProof/>
          <w:sz w:val="28"/>
        </w:rPr>
        <w:t>Wzrost wykorzystania OZE na obszarze Gminy Sośnie</w:t>
      </w:r>
      <w:r w:rsidRPr="000D2EAA">
        <w:rPr>
          <w:rFonts w:ascii="Century Gothic" w:hAnsi="Century Gothic" w:cs="Arial"/>
          <w:sz w:val="28"/>
        </w:rPr>
        <w:t>”</w:t>
      </w:r>
    </w:p>
    <w:p w14:paraId="3CDB98EB" w14:textId="77777777" w:rsidR="00C8109F" w:rsidRPr="000D2EAA" w:rsidRDefault="00C8109F" w:rsidP="001B149C">
      <w:pPr>
        <w:jc w:val="center"/>
        <w:rPr>
          <w:rFonts w:ascii="Century Gothic" w:hAnsi="Century Gothic" w:cs="Arial"/>
        </w:rPr>
      </w:pPr>
    </w:p>
    <w:p w14:paraId="4F8654AC" w14:textId="77777777" w:rsidR="00C8109F" w:rsidRPr="000D2EAA" w:rsidRDefault="00C8109F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EC1363">
        <w:rPr>
          <w:rFonts w:ascii="Century Gothic" w:hAnsi="Century Gothic" w:cs="Arial"/>
          <w:b/>
          <w:bCs/>
          <w:noProof/>
          <w:szCs w:val="24"/>
        </w:rPr>
        <w:t>Sośnie, 63-435 Sośnie, ul. Wielkopolska 47</w:t>
      </w:r>
    </w:p>
    <w:p w14:paraId="6F6B3A80" w14:textId="77777777" w:rsidR="00C8109F" w:rsidRPr="000D2EAA" w:rsidRDefault="00C8109F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EC1363">
        <w:rPr>
          <w:rFonts w:ascii="Century Gothic" w:hAnsi="Century Gothic" w:cs="Arial"/>
          <w:noProof/>
          <w:szCs w:val="24"/>
        </w:rPr>
        <w:t>Sośnie</w:t>
      </w:r>
    </w:p>
    <w:p w14:paraId="7FB02F8A" w14:textId="77777777" w:rsidR="00C8109F" w:rsidRPr="000D2EAA" w:rsidRDefault="00C8109F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</w:t>
      </w:r>
      <w:r w:rsidRPr="00F71DE3">
        <w:rPr>
          <w:rFonts w:ascii="Century Gothic" w:hAnsi="Century Gothic" w:cs="Arial"/>
          <w:szCs w:val="24"/>
        </w:rPr>
        <w:t>mocy 3,</w:t>
      </w:r>
      <w:r w:rsidR="00A01F06">
        <w:rPr>
          <w:rFonts w:ascii="Century Gothic" w:hAnsi="Century Gothic" w:cs="Arial"/>
          <w:szCs w:val="24"/>
        </w:rPr>
        <w:t xml:space="preserve">465 </w:t>
      </w:r>
      <w:r w:rsidRPr="00F71DE3">
        <w:rPr>
          <w:rFonts w:ascii="Century Gothic" w:hAnsi="Century Gothic" w:cs="Arial"/>
          <w:szCs w:val="24"/>
        </w:rPr>
        <w:t>kWp</w:t>
      </w:r>
    </w:p>
    <w:p w14:paraId="251CC8D4" w14:textId="77777777" w:rsidR="00C8109F" w:rsidRPr="000D2EAA" w:rsidRDefault="00C8109F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5C51450E" w14:textId="77777777" w:rsidR="00C8109F" w:rsidRPr="000D2EAA" w:rsidRDefault="00C8109F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34D31456" w14:textId="77777777" w:rsidR="00C8109F" w:rsidRPr="000D2EAA" w:rsidRDefault="00C8109F" w:rsidP="001B149C">
      <w:pPr>
        <w:rPr>
          <w:rFonts w:ascii="Century Gothic" w:hAnsi="Century Gothic" w:cs="Arial"/>
          <w:szCs w:val="24"/>
        </w:rPr>
      </w:pPr>
    </w:p>
    <w:p w14:paraId="20BFF073" w14:textId="77777777" w:rsidR="00C8109F" w:rsidRDefault="00C8109F" w:rsidP="001B149C">
      <w:pPr>
        <w:rPr>
          <w:rFonts w:ascii="Century Gothic" w:hAnsi="Century Gothic" w:cs="Arial"/>
          <w:szCs w:val="24"/>
        </w:rPr>
      </w:pPr>
    </w:p>
    <w:p w14:paraId="7E783102" w14:textId="77777777" w:rsidR="00C8109F" w:rsidRPr="000D2EAA" w:rsidRDefault="00C8109F" w:rsidP="001B149C">
      <w:pPr>
        <w:rPr>
          <w:rFonts w:ascii="Century Gothic" w:hAnsi="Century Gothic" w:cs="Arial"/>
          <w:szCs w:val="24"/>
        </w:rPr>
      </w:pPr>
    </w:p>
    <w:p w14:paraId="63FD13A2" w14:textId="77777777" w:rsidR="00C8109F" w:rsidRPr="000D2EAA" w:rsidRDefault="00C8109F" w:rsidP="001B149C">
      <w:pPr>
        <w:rPr>
          <w:rFonts w:ascii="Century Gothic" w:hAnsi="Century Gothic" w:cs="Arial"/>
          <w:szCs w:val="24"/>
        </w:rPr>
      </w:pPr>
    </w:p>
    <w:p w14:paraId="7EE71C11" w14:textId="77777777" w:rsidR="00C8109F" w:rsidRPr="000D2EAA" w:rsidRDefault="00C8109F" w:rsidP="001B149C">
      <w:pPr>
        <w:rPr>
          <w:rFonts w:ascii="Century Gothic" w:hAnsi="Century Gothic" w:cs="Arial"/>
          <w:szCs w:val="24"/>
        </w:rPr>
      </w:pPr>
    </w:p>
    <w:p w14:paraId="032CBFCD" w14:textId="77777777" w:rsidR="00C8109F" w:rsidRPr="000D2EAA" w:rsidRDefault="00C8109F" w:rsidP="001B149C">
      <w:pPr>
        <w:rPr>
          <w:rFonts w:ascii="Century Gothic" w:hAnsi="Century Gothic" w:cs="Arial"/>
          <w:szCs w:val="24"/>
        </w:rPr>
      </w:pPr>
    </w:p>
    <w:p w14:paraId="66C6C641" w14:textId="77777777" w:rsidR="00C8109F" w:rsidRPr="000D2EAA" w:rsidRDefault="00C8109F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72B0A0F3" w14:textId="77777777" w:rsidR="00C8109F" w:rsidRPr="000D2EAA" w:rsidRDefault="00C8109F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7D1B8C59" w14:textId="77777777" w:rsidR="00C8109F" w:rsidRPr="000D2EAA" w:rsidRDefault="00C8109F" w:rsidP="001B149C">
      <w:pPr>
        <w:jc w:val="both"/>
        <w:rPr>
          <w:rFonts w:ascii="Century Gothic" w:hAnsi="Century Gothic" w:cs="Arial"/>
          <w:szCs w:val="24"/>
        </w:rPr>
      </w:pPr>
    </w:p>
    <w:p w14:paraId="24E43F20" w14:textId="77777777" w:rsidR="00C8109F" w:rsidRPr="000D2EAA" w:rsidRDefault="00C8109F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C8109F" w:rsidRPr="000D2EAA" w14:paraId="4596197D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66DCA" w14:textId="77777777" w:rsidR="00C8109F" w:rsidRPr="000D2EAA" w:rsidRDefault="00C8109F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BEBCF2" w14:textId="77777777" w:rsidR="00C8109F" w:rsidRPr="000D2EAA" w:rsidRDefault="00C8109F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634C3C" w14:textId="77777777" w:rsidR="00C8109F" w:rsidRPr="000D2EAA" w:rsidRDefault="00C8109F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055BD" w14:textId="77777777" w:rsidR="00C8109F" w:rsidRPr="000D2EAA" w:rsidRDefault="00C8109F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C8109F" w:rsidRPr="000D2EAA" w14:paraId="5E3AFCFD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5CAFF2" w14:textId="77777777" w:rsidR="00C8109F" w:rsidRPr="000D2EAA" w:rsidRDefault="00C8109F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D6A118" w14:textId="77777777" w:rsidR="00C8109F" w:rsidRPr="000D2EAA" w:rsidRDefault="00C8109F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EEE8D1" w14:textId="77777777" w:rsidR="00C8109F" w:rsidRPr="000D2EAA" w:rsidRDefault="00C8109F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5C665E42" w14:textId="77777777" w:rsidR="00C8109F" w:rsidRPr="000D2EAA" w:rsidRDefault="00C8109F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18086F26" w14:textId="77777777" w:rsidR="00C8109F" w:rsidRPr="000D2EAA" w:rsidRDefault="00C8109F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169CB43D" w14:textId="47FAA997" w:rsidR="00C8109F" w:rsidRPr="000D2EAA" w:rsidRDefault="00725934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Czerwiec</w:t>
      </w:r>
      <w:r w:rsidR="00EC1363">
        <w:rPr>
          <w:rFonts w:ascii="Century Gothic" w:hAnsi="Century Gothic" w:cs="Arial"/>
          <w:szCs w:val="24"/>
        </w:rPr>
        <w:t xml:space="preserve"> 202</w:t>
      </w:r>
      <w:r>
        <w:rPr>
          <w:rFonts w:ascii="Century Gothic" w:hAnsi="Century Gothic" w:cs="Arial"/>
          <w:szCs w:val="24"/>
        </w:rPr>
        <w:t>1</w:t>
      </w:r>
    </w:p>
    <w:p w14:paraId="14BB3AD1" w14:textId="77777777" w:rsidR="00C8109F" w:rsidRPr="000D2EAA" w:rsidRDefault="00C8109F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-518086826"/>
        <w:docPartObj>
          <w:docPartGallery w:val="Table of Contents"/>
          <w:docPartUnique/>
        </w:docPartObj>
      </w:sdtPr>
      <w:sdtEndPr>
        <w:rPr>
          <w:b/>
          <w:bCs/>
          <w:szCs w:val="20"/>
        </w:rPr>
      </w:sdtEndPr>
      <w:sdtContent>
        <w:p w14:paraId="6DCC0F4F" w14:textId="77777777" w:rsidR="00DB6FEA" w:rsidRPr="00725934" w:rsidRDefault="00DB6FEA" w:rsidP="00DB6FEA">
          <w:pPr>
            <w:pStyle w:val="Nagwekspisutreci"/>
            <w:jc w:val="both"/>
            <w:rPr>
              <w:sz w:val="20"/>
              <w:szCs w:val="28"/>
            </w:rPr>
          </w:pPr>
          <w:r w:rsidRPr="00725934">
            <w:rPr>
              <w:sz w:val="20"/>
              <w:szCs w:val="28"/>
            </w:rPr>
            <w:t>Spis treści</w:t>
          </w:r>
        </w:p>
        <w:p w14:paraId="678AD6AA" w14:textId="77E1BF82" w:rsidR="00725934" w:rsidRPr="00725934" w:rsidRDefault="00DB6FE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r w:rsidRPr="00725934">
            <w:rPr>
              <w:rFonts w:ascii="Century Gothic" w:hAnsi="Century Gothic"/>
              <w:sz w:val="20"/>
              <w:szCs w:val="20"/>
            </w:rPr>
            <w:fldChar w:fldCharType="begin"/>
          </w:r>
          <w:r w:rsidRPr="00725934">
            <w:rPr>
              <w:rFonts w:ascii="Century Gothic" w:hAnsi="Century Gothic"/>
              <w:sz w:val="20"/>
              <w:szCs w:val="20"/>
            </w:rPr>
            <w:instrText xml:space="preserve"> TOC \o "1-3" \h \z \u </w:instrText>
          </w:r>
          <w:r w:rsidRPr="00725934">
            <w:rPr>
              <w:rFonts w:ascii="Century Gothic" w:hAnsi="Century Gothic"/>
              <w:sz w:val="20"/>
              <w:szCs w:val="20"/>
            </w:rPr>
            <w:fldChar w:fldCharType="separate"/>
          </w:r>
          <w:hyperlink w:anchor="_Toc73967482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I.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Opis techniczny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_Toc73967482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8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45A15DE" w14:textId="5CAED1F2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83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Podstawa Opracowania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_Toc73967483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8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F05C4E2" w14:textId="6E67332A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84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2.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Zakres Opracowania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_Toc73967484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8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B5EE6C5" w14:textId="003B94EE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85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3.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Opis przedsięwzięcia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_Toc73967485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8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2C7F725" w14:textId="0E25DCA5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86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4.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Architektura Systemu Fotowoltaicznego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_Toc73967486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9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C612FA5" w14:textId="4C9BE326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87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4.1.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Moduły fotowoltaiczne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_Toc73967487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9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76D8152" w14:textId="54813327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88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4.2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Inwerter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_Toc73967488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10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F06D8FF" w14:textId="3C194A29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89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4.3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Konstrukcja montażowa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_Toc73967489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11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4BF5694" w14:textId="4F08C5AB" w:rsidR="00725934" w:rsidRPr="00725934" w:rsidRDefault="00EA16E2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0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4.3.1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System montażu na gruncie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_Toc73967490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11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B691820" w14:textId="59150F68" w:rsidR="00725934" w:rsidRPr="00725934" w:rsidRDefault="00EA16E2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1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5.2.1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System montażu na dachu płaskim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_Toc73967491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12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9CF4B7B" w14:textId="6D565C33" w:rsidR="00725934" w:rsidRPr="00725934" w:rsidRDefault="00EA16E2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2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5.2.2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System montażu na dachu skośnym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_Toc73967492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13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08F8EF2" w14:textId="7D8DF63C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3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5.3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Okablowanie DC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_Toc73967493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14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E6B848D" w14:textId="0DA960AD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4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6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Instalacje aparatury kontrolno-pomiarowej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_Toc73967494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14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DC8D644" w14:textId="16BED1B1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5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7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System monitorowania pracy instalacji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_Toc73967495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14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CD0A0CB" w14:textId="0E9A9A12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6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8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Instalacje elektryczne systemu PV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_Toc73967496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15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AB562C7" w14:textId="529A127F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7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9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Ochrona od porażeń elektrycznych.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_Toc73967497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15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B9B31FB" w14:textId="5691B6BF" w:rsidR="00725934" w:rsidRPr="00725934" w:rsidRDefault="00EA16E2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8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10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Ochrona przeciwprzepięciowa.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_Toc73967498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15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BD91AD0" w14:textId="5BE2F3E6" w:rsidR="00725934" w:rsidRPr="00725934" w:rsidRDefault="00EA16E2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499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11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Instalacja wyrównawcza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_Toc73967499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16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2E672FB" w14:textId="14445FAE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0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II.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OBLICZENIA TECHNICZNE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_Toc73967500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17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DD5E3B8" w14:textId="38A4B0E2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1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Moc instalacji fotowoltaicznej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_Toc73967501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17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18DF033" w14:textId="7C2D0CB1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2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1.1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Dobór kabla „rozdzielnica RPV AC – rozdzielnica RG”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_Toc73967502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17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D448CA6" w14:textId="5F5F2783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3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1.2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Dobór kabla „inwerter – rozdzielnica RPV AC”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_Toc73967503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17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9D49805" w14:textId="50BD20B8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4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1.3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Obciążenie inwertera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_Toc73967504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18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BD8B7E1" w14:textId="6A3FE556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5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1.4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Sprawdzenie ochrony od porażeń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_Toc73967505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18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4131831" w14:textId="5919845B" w:rsidR="00725934" w:rsidRPr="00725934" w:rsidRDefault="00EA16E2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6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III.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INFORMACJA BIOZ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_Toc73967506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19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B93E765" w14:textId="486EE450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7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INFORMACJA BIOZ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_Toc73967507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20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420CE21" w14:textId="7FC7FB29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8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1.1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Zakres robót dla całego zamierzenia budowlanego oraz kolejność realizacji poszczególnych robót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_Toc73967508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20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990A9EC" w14:textId="132EE7F8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09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1.2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Wykaz istniejących obiektów budowlanych podlegających adaptacji i rozbiórce.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_Toc73967509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21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DD385B8" w14:textId="2ED55FC2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0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1.3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Wykaz elementów zagospodarowania działki lub terenu, które mogą stwarzać zagrożenie bezpieczeństwa i zdrowia ludzi.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_Toc73967510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21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6BDCC85" w14:textId="0DE963CA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1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1.4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_Toc73967511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21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A5BDAB7" w14:textId="4EDD0A84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2" w:history="1">
            <w:r w:rsidR="00725934" w:rsidRPr="00725934">
              <w:rPr>
                <w:rStyle w:val="Hipercze"/>
                <w:rFonts w:ascii="Century Gothic" w:hAnsi="Century Gothic" w:cs="Arial"/>
                <w:noProof/>
              </w:rPr>
              <w:t>1.5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Informacje o wydzieleniu i oznakowaniu miejsca prowadzenia robót stosownie do rodzaju zagrożenia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_Toc73967512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22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0E27480" w14:textId="37BA98FC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3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1.6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Wskazanie sposobu prowadzenia instruktażu pracowników przed przystąpieniem do realizacji robót szczególnie niebezpiecznych, w tym: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_Toc73967513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22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A9C1A0F" w14:textId="2030EF18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4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1.7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Określenie sposobu przechowywania i przemieszczania materiałów, wyrobów, substancji oraz preparatów niebezpiecznych na terenie budowy.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_Toc73967514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22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1A076D5" w14:textId="35BD5B69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5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1.8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_Toc73967515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22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3FBAADC" w14:textId="39004F80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6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1.9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Określenie miejsca przechowywania dokumentacji budowy oraz dokumentów niezbędnych do prawidłowej eksploatacji maszyn i innych urządzeń technicznych.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_Toc73967516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22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8D69FD3" w14:textId="41341D3C" w:rsidR="00725934" w:rsidRPr="00725934" w:rsidRDefault="00EA16E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7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1.10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Zakres robót budowlanych o których mowa w art.21a ust.2 ustawy z dnia 7 lipca 1994r. - Prawo budowlane obejmuje: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_Toc73967517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22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CBE3CB1" w14:textId="0D289B6A" w:rsidR="00725934" w:rsidRPr="00725934" w:rsidRDefault="00EA16E2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8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IV.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Badania i kontrole jakości modułów PV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_Toc73967518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23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92B2060" w14:textId="7820FEA8" w:rsidR="00725934" w:rsidRPr="00725934" w:rsidRDefault="00EA16E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519" w:history="1">
            <w:r w:rsidR="00725934" w:rsidRPr="00725934">
              <w:rPr>
                <w:rStyle w:val="Hipercze"/>
                <w:rFonts w:ascii="Century Gothic" w:hAnsi="Century Gothic"/>
                <w:noProof/>
              </w:rPr>
              <w:t>V.</w:t>
            </w:r>
            <w:r w:rsidR="00725934" w:rsidRPr="00725934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725934" w:rsidRPr="00725934">
              <w:rPr>
                <w:rStyle w:val="Hipercze"/>
                <w:rFonts w:ascii="Century Gothic" w:hAnsi="Century Gothic"/>
                <w:noProof/>
              </w:rPr>
              <w:t>Schemat ideowy instalacji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ab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instrText xml:space="preserve"> PAGEREF _Toc73967519 \h </w:instrText>
            </w:r>
            <w:r w:rsidR="00725934" w:rsidRPr="00725934">
              <w:rPr>
                <w:rFonts w:ascii="Century Gothic" w:hAnsi="Century Gothic"/>
                <w:noProof/>
                <w:webHidden/>
              </w:rPr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725934" w:rsidRPr="00725934">
              <w:rPr>
                <w:rFonts w:ascii="Century Gothic" w:hAnsi="Century Gothic"/>
                <w:noProof/>
                <w:webHidden/>
              </w:rPr>
              <w:t>24</w:t>
            </w:r>
            <w:r w:rsidR="00725934" w:rsidRPr="00725934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A478D14" w14:textId="4685E70E" w:rsidR="00DB6FEA" w:rsidRPr="00725934" w:rsidRDefault="00DB6FEA" w:rsidP="00DB6FEA">
          <w:pPr>
            <w:jc w:val="both"/>
            <w:rPr>
              <w:rFonts w:ascii="Century Gothic" w:hAnsi="Century Gothic"/>
            </w:rPr>
          </w:pPr>
          <w:r w:rsidRPr="00725934">
            <w:rPr>
              <w:rFonts w:ascii="Century Gothic" w:hAnsi="Century Gothic"/>
              <w:b/>
              <w:bCs/>
              <w:sz w:val="20"/>
              <w:szCs w:val="20"/>
            </w:rPr>
            <w:fldChar w:fldCharType="end"/>
          </w:r>
        </w:p>
      </w:sdtContent>
    </w:sdt>
    <w:p w14:paraId="75FBEAD7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C6D2B3F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320F483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25143A0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29BF22C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725934">
        <w:rPr>
          <w:rFonts w:ascii="Century Gothic" w:hAnsi="Century Gothic" w:cs="Arial"/>
        </w:rPr>
        <w:br/>
      </w:r>
    </w:p>
    <w:p w14:paraId="33A6396F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AF631B0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1DCDB05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0CB1D7E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B3739F8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0B7DF13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8F598AB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0EEBDE1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1F707A0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CEC6961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49394E3" w14:textId="77777777" w:rsidR="00C8109F" w:rsidRPr="00725934" w:rsidRDefault="00C8109F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CC3C2D2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5D15E3F4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2BD6F689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0BCB903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312A0BA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CACC421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AED078C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2474C5F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4498910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41C1FA1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5F61DC8" w14:textId="77777777" w:rsidR="00C8109F" w:rsidRPr="00725934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DE167A3" w14:textId="77777777" w:rsidR="00DB6FEA" w:rsidRPr="00725934" w:rsidRDefault="00DB6FEA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B5193DC" w14:textId="77777777" w:rsidR="00DB6FEA" w:rsidRPr="00725934" w:rsidRDefault="00DB6FEA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3A228E0" w14:textId="77777777" w:rsidR="00DB6FEA" w:rsidRPr="00725934" w:rsidRDefault="00DB6FEA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F06FDEE" w14:textId="77777777" w:rsidR="00DB6FEA" w:rsidRPr="00725934" w:rsidRDefault="00DB6FEA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A48642A" w14:textId="77777777" w:rsidR="00DB6FEA" w:rsidRPr="00725934" w:rsidRDefault="00DB6FEA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637446D" w14:textId="77777777" w:rsidR="00C8109F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148C0AB" w14:textId="77777777" w:rsidR="00C8109F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F144D5E" w14:textId="77777777" w:rsidR="00C8109F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8E8E28C" w14:textId="77777777" w:rsidR="00C8109F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947CEB4" w14:textId="77777777" w:rsidR="00C8109F" w:rsidRPr="000D2EAA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02D1B1ED" w14:textId="77777777" w:rsidR="00C8109F" w:rsidRPr="000D2EAA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41A37F1B" w14:textId="77777777" w:rsidR="00C8109F" w:rsidRPr="000D2EAA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384FF685" w14:textId="77777777" w:rsidR="00C8109F" w:rsidRPr="000D2EAA" w:rsidRDefault="00C8109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6EB11046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9CA43F8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F9E425A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5647EE9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B65B98A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88BB793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230E7771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7D08F965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5C54A59B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36620659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</w:rPr>
        <w:t xml:space="preserve">kod poczty: </w:t>
      </w:r>
    </w:p>
    <w:p w14:paraId="699A5268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OŚWIADCZAM, ŻE PROJEKT TECHNICZNY dotyczący inwestycji:</w:t>
      </w:r>
    </w:p>
    <w:p w14:paraId="605843F5" w14:textId="77777777" w:rsidR="00EC1363" w:rsidRPr="00EC1363" w:rsidRDefault="00EC1363" w:rsidP="00EC1363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C1363">
        <w:rPr>
          <w:rFonts w:ascii="Century Gothic" w:hAnsi="Century Gothic" w:cs="Arial"/>
          <w:b/>
          <w:bCs/>
        </w:rPr>
        <w:t>„Wzrost wykorzystania OZE na obszarze Gminy Sośnie”</w:t>
      </w:r>
    </w:p>
    <w:p w14:paraId="35340896" w14:textId="77777777" w:rsidR="00EC1363" w:rsidRPr="00EC1363" w:rsidRDefault="00EC1363" w:rsidP="00EC1363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83A42A1" w14:textId="77777777" w:rsidR="00EC1363" w:rsidRPr="00EC1363" w:rsidRDefault="00EC1363" w:rsidP="00EC1363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E1ACFB0" w14:textId="77777777" w:rsidR="00EC1363" w:rsidRPr="00EC1363" w:rsidRDefault="00EC1363" w:rsidP="00EC1363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59E6B6E" w14:textId="77777777" w:rsidR="00EC1363" w:rsidRPr="00EC1363" w:rsidRDefault="00EC1363" w:rsidP="00EC1363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C1363">
        <w:rPr>
          <w:rFonts w:ascii="Century Gothic" w:hAnsi="Century Gothic" w:cs="Arial"/>
          <w:b/>
          <w:bCs/>
        </w:rPr>
        <w:t>Opracowany na rzecz Inwestora:</w:t>
      </w:r>
    </w:p>
    <w:p w14:paraId="698C224A" w14:textId="77777777" w:rsidR="00EC1363" w:rsidRPr="00EC1363" w:rsidRDefault="00EC1363" w:rsidP="00EC1363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00C6E17" w14:textId="77777777" w:rsidR="00C8109F" w:rsidRPr="00EC1363" w:rsidRDefault="00EC1363" w:rsidP="00EC1363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  <w:r w:rsidRPr="00EC1363">
        <w:rPr>
          <w:rFonts w:ascii="Century Gothic" w:hAnsi="Century Gothic" w:cs="Arial"/>
          <w:bCs/>
        </w:rPr>
        <w:t>Gmina Sośnie, 63-435 Sośnie, ul. Wielkopolska 47</w:t>
      </w:r>
    </w:p>
    <w:p w14:paraId="37E82FD6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61800985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7FA18EC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209AD4E7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6EE65A1D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161BED38" w14:textId="77777777" w:rsidR="00C8109F" w:rsidRPr="000D2EAA" w:rsidRDefault="00C8109F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4868395C" w14:textId="77777777" w:rsidR="00C8109F" w:rsidRPr="000D2EAA" w:rsidRDefault="00C8109F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616D6B37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DB7134B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36BF6D1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4FE89035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27F12AC1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A01FE5C" w14:textId="77777777" w:rsidR="00C8109F" w:rsidRPr="000D2EAA" w:rsidRDefault="00C8109F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987FDDD" w14:textId="77777777" w:rsidR="00C8109F" w:rsidRPr="000D2EAA" w:rsidRDefault="00C8109F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2122FD73" w14:textId="77777777" w:rsidR="00C8109F" w:rsidRPr="000D2EAA" w:rsidRDefault="00C8109F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5A8184A6" wp14:editId="35CAC9B8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1E969" w14:textId="77777777" w:rsidR="00C8109F" w:rsidRPr="000D2EAA" w:rsidRDefault="00C8109F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054449AC" w14:textId="77777777" w:rsidR="00C8109F" w:rsidRPr="000D2EAA" w:rsidRDefault="00C8109F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3FA96386" wp14:editId="605BD0B0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B0DDF" w14:textId="77777777" w:rsidR="00C8109F" w:rsidRPr="000D2EAA" w:rsidRDefault="00C8109F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7168BEC1" w14:textId="6ED38C79" w:rsidR="00C8109F" w:rsidRPr="00725934" w:rsidRDefault="00725934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</w:rPr>
        <w:lastRenderedPageBreak/>
        <w:drawing>
          <wp:inline distT="0" distB="0" distL="0" distR="0" wp14:anchorId="52DC42E3" wp14:editId="6E4CE1D8">
            <wp:extent cx="5994990" cy="8620125"/>
            <wp:effectExtent l="0" t="0" r="635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7746" cy="8624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AD9F6" w14:textId="77777777" w:rsidR="00C8109F" w:rsidRPr="000D2EAA" w:rsidRDefault="00C8109F" w:rsidP="007C7958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73967482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5038A947" w14:textId="77777777" w:rsidR="00C8109F" w:rsidRPr="000D2EAA" w:rsidRDefault="00C8109F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Pr="00F71DE3">
        <w:rPr>
          <w:rFonts w:ascii="Century Gothic" w:hAnsi="Century Gothic" w:cs="Arial"/>
          <w:sz w:val="20"/>
          <w:szCs w:val="20"/>
        </w:rPr>
        <w:t>mocy 3,</w:t>
      </w:r>
      <w:r w:rsidR="00A01F06">
        <w:rPr>
          <w:rFonts w:ascii="Century Gothic" w:hAnsi="Century Gothic" w:cs="Arial"/>
          <w:sz w:val="20"/>
          <w:szCs w:val="20"/>
        </w:rPr>
        <w:t>465</w:t>
      </w:r>
      <w:r w:rsidRPr="00F71DE3">
        <w:rPr>
          <w:rFonts w:ascii="Century Gothic" w:hAnsi="Century Gothic" w:cs="Arial"/>
          <w:sz w:val="20"/>
          <w:szCs w:val="20"/>
        </w:rPr>
        <w:t xml:space="preserve"> kWp</w:t>
      </w:r>
      <w:r w:rsidRPr="000D2EAA">
        <w:rPr>
          <w:rFonts w:ascii="Century Gothic" w:hAnsi="Century Gothic" w:cs="Arial"/>
          <w:sz w:val="20"/>
          <w:szCs w:val="20"/>
        </w:rPr>
        <w:t xml:space="preserve"> na potrzeby osób fizycznych będących mieszkańcami Gminy objętej projektem oraz będącymi beneficjentami projektu pt.: </w:t>
      </w:r>
      <w:r w:rsidRPr="00BB2848">
        <w:rPr>
          <w:rFonts w:ascii="Century Gothic" w:hAnsi="Century Gothic" w:cs="Arial"/>
          <w:sz w:val="20"/>
          <w:szCs w:val="20"/>
        </w:rPr>
        <w:t>„</w:t>
      </w:r>
      <w:r w:rsidR="00EC1363">
        <w:rPr>
          <w:rFonts w:ascii="Century Gothic" w:hAnsi="Century Gothic" w:cs="Arial"/>
          <w:noProof/>
          <w:sz w:val="20"/>
          <w:szCs w:val="20"/>
        </w:rPr>
        <w:t>Wzrost wykorzystania OZE na obszarze Gminy Sośnie</w:t>
      </w:r>
      <w:r w:rsidRPr="00BB2848">
        <w:rPr>
          <w:rFonts w:ascii="Century Gothic" w:hAnsi="Century Gothic" w:cs="Arial"/>
          <w:sz w:val="20"/>
          <w:szCs w:val="20"/>
        </w:rPr>
        <w:t>”.</w:t>
      </w:r>
    </w:p>
    <w:p w14:paraId="28C2ECC0" w14:textId="77777777" w:rsidR="00C8109F" w:rsidRPr="000D2EAA" w:rsidRDefault="00C8109F" w:rsidP="007C7958">
      <w:pPr>
        <w:pStyle w:val="Nagwek1"/>
        <w:numPr>
          <w:ilvl w:val="0"/>
          <w:numId w:val="3"/>
        </w:numPr>
        <w:spacing w:line="276" w:lineRule="auto"/>
      </w:pPr>
      <w:bookmarkStart w:id="1" w:name="_Toc73967483"/>
      <w:r w:rsidRPr="000D2EAA">
        <w:t>Podstawa Opracowania</w:t>
      </w:r>
      <w:bookmarkEnd w:id="1"/>
    </w:p>
    <w:p w14:paraId="59014110" w14:textId="77777777" w:rsidR="00C8109F" w:rsidRPr="00214BD8" w:rsidRDefault="00C8109F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2029EF50" w14:textId="77777777" w:rsidR="00C8109F" w:rsidRPr="000871E4" w:rsidRDefault="00C8109F" w:rsidP="007C7958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Zlecenia Inwestora,</w:t>
      </w:r>
    </w:p>
    <w:p w14:paraId="03CE8424" w14:textId="77777777" w:rsidR="00C8109F" w:rsidRPr="000871E4" w:rsidRDefault="00C8109F" w:rsidP="007C7958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Aktualnych przepisów ustawy Prawo budowlane oraz norm i danych technicznych:</w:t>
      </w:r>
    </w:p>
    <w:p w14:paraId="24B015C6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Ustawa z dnia 10 kwietnia 1997 r. Prawo energetyczne (Dz. U. z 1997 r. Nr 54, poz. 348 ze zm.)</w:t>
      </w:r>
    </w:p>
    <w:p w14:paraId="1240055B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PN-IEC 60364-5-523:2001 „Instalacje elektryczne w obiektach budowlanych”.</w:t>
      </w:r>
    </w:p>
    <w:p w14:paraId="3D1A1EEB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N-SEP-E-004 „Elektroenergetyczne i sygnalizacyjne linie kablowe. Projektowanie i budowa".</w:t>
      </w:r>
    </w:p>
    <w:p w14:paraId="2E20F351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41232B04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PN-HD 60364-7-712:2007 „Wymagania dotyczące specjalnych instalacji lub lokalizacji. Instalacje Fotowoltaiczne (PV) układy zasilania”.</w:t>
      </w:r>
    </w:p>
    <w:p w14:paraId="7D3601F4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61173 „Ochronna przepięciowa fotowoltaicznych (PV) systemów wytwarzania mocy elektrycznej- Przewodnik”.</w:t>
      </w:r>
    </w:p>
    <w:p w14:paraId="1BF5F51D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61724:2002 Monitorowanie własności systemu fotowoltaicznego -- Wytyczne pomiaru, wymiany danych i analizy</w:t>
      </w:r>
    </w:p>
    <w:p w14:paraId="45C91C99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ROZPORZĄDZENIE MINISTRA INFRASTRUKTURY z dnia 12 kwietnia 2002 r. w sprawie warunków technicznych, jakim powinny odpowiadać budynki i ich usytuowanie.</w:t>
      </w:r>
    </w:p>
    <w:p w14:paraId="4F5AE2DC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6CBE047C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</w:t>
      </w:r>
    </w:p>
    <w:p w14:paraId="50BEFED5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4A431FE6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ryzykiem“</w:t>
      </w:r>
    </w:p>
    <w:p w14:paraId="0C2B9153" w14:textId="77777777" w:rsidR="00C8109F" w:rsidRPr="000871E4" w:rsidRDefault="00C8109F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 xml:space="preserve">PN EN 62305-3:2009 - „Ochronna odgromowa – Część 3: Uszkodzenia fizyczne obiektów </w:t>
      </w:r>
      <w:r>
        <w:rPr>
          <w:rFonts w:ascii="Century Gothic" w:hAnsi="Century Gothic" w:cs="Arial"/>
          <w:sz w:val="20"/>
          <w:szCs w:val="20"/>
        </w:rPr>
        <w:br/>
      </w:r>
      <w:r w:rsidRPr="000871E4">
        <w:rPr>
          <w:rFonts w:ascii="Century Gothic" w:hAnsi="Century Gothic" w:cs="Arial"/>
          <w:sz w:val="20"/>
          <w:szCs w:val="20"/>
        </w:rPr>
        <w:t>i zagrożenie życia“</w:t>
      </w:r>
    </w:p>
    <w:p w14:paraId="7E72DDAA" w14:textId="77777777" w:rsidR="00C8109F" w:rsidRPr="000871E4" w:rsidRDefault="00C8109F" w:rsidP="007C795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audytów budynków indywidualnych złożonych przez Beneficjentów,</w:t>
      </w:r>
    </w:p>
    <w:p w14:paraId="17AEABA9" w14:textId="77777777" w:rsidR="00C8109F" w:rsidRPr="000871E4" w:rsidRDefault="00C8109F" w:rsidP="007C795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wizji lokalnych.</w:t>
      </w:r>
    </w:p>
    <w:p w14:paraId="22FC3143" w14:textId="77777777" w:rsidR="00C8109F" w:rsidRPr="00214BD8" w:rsidRDefault="00C8109F" w:rsidP="007C7958">
      <w:pPr>
        <w:pStyle w:val="Nagwek1"/>
        <w:numPr>
          <w:ilvl w:val="0"/>
          <w:numId w:val="3"/>
        </w:numPr>
        <w:spacing w:after="240" w:line="276" w:lineRule="auto"/>
      </w:pPr>
      <w:bookmarkStart w:id="2" w:name="_Toc73967484"/>
      <w:r w:rsidRPr="00214BD8">
        <w:t>Zakres Opracowania</w:t>
      </w:r>
      <w:bookmarkEnd w:id="2"/>
    </w:p>
    <w:p w14:paraId="3FFA9A07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fotowoltaicznej o </w:t>
      </w:r>
      <w:r w:rsidRPr="00F71DE3">
        <w:rPr>
          <w:rFonts w:ascii="Century Gothic" w:hAnsi="Century Gothic" w:cs="Arial"/>
          <w:sz w:val="20"/>
          <w:szCs w:val="20"/>
        </w:rPr>
        <w:t>mocy 3,</w:t>
      </w:r>
      <w:r w:rsidR="00A01F06">
        <w:rPr>
          <w:rFonts w:ascii="Century Gothic" w:hAnsi="Century Gothic" w:cs="Arial"/>
          <w:sz w:val="20"/>
          <w:szCs w:val="20"/>
        </w:rPr>
        <w:t>465</w:t>
      </w:r>
      <w:r w:rsidRPr="00F71DE3">
        <w:rPr>
          <w:rFonts w:ascii="Century Gothic" w:hAnsi="Century Gothic" w:cs="Arial"/>
          <w:sz w:val="20"/>
          <w:szCs w:val="20"/>
        </w:rPr>
        <w:t> kWp</w:t>
      </w:r>
      <w:r w:rsidRPr="00214BD8">
        <w:rPr>
          <w:rFonts w:ascii="Century Gothic" w:hAnsi="Century Gothic" w:cs="Arial"/>
          <w:sz w:val="20"/>
          <w:szCs w:val="20"/>
        </w:rPr>
        <w:t xml:space="preserve"> oraz dostosowanie do istniejącej instalacji: odgromowej, niskoprądowej </w:t>
      </w:r>
      <w:r w:rsidRPr="00214BD8">
        <w:rPr>
          <w:rFonts w:ascii="Century Gothic" w:hAnsi="Century Gothic" w:cs="Arial"/>
          <w:sz w:val="20"/>
          <w:szCs w:val="20"/>
        </w:rPr>
        <w:br/>
        <w:t>i silnoprądowej, przyłączenia instalacji fotowoltaicznej do sieci elektroenergetycznej niskiego napięcia; układu elektrowni fotowoltaicznej wraz zabudową wszystkich elementów architektury instalacji fotowoltaicznej.</w:t>
      </w:r>
    </w:p>
    <w:p w14:paraId="0BF3CB59" w14:textId="77777777" w:rsidR="00C8109F" w:rsidRPr="00214BD8" w:rsidRDefault="00C8109F" w:rsidP="007C7958">
      <w:pPr>
        <w:pStyle w:val="Nagwek1"/>
        <w:numPr>
          <w:ilvl w:val="0"/>
          <w:numId w:val="3"/>
        </w:numPr>
        <w:spacing w:after="240" w:line="276" w:lineRule="auto"/>
      </w:pPr>
      <w:bookmarkStart w:id="3" w:name="_Toc73967485"/>
      <w:r w:rsidRPr="00214BD8">
        <w:t>Opis przedsięwzięcia</w:t>
      </w:r>
      <w:bookmarkEnd w:id="3"/>
    </w:p>
    <w:p w14:paraId="22CCCFC7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z nich analizę ryzyka przed rozpoczęciem prac montażowych.</w:t>
      </w:r>
    </w:p>
    <w:p w14:paraId="264BD2D8" w14:textId="77777777" w:rsidR="00C8109F" w:rsidRDefault="00C8109F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45E4823C" w14:textId="77777777" w:rsidR="00C8109F" w:rsidRPr="00F71718" w:rsidRDefault="00C8109F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6A650280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401DC603" w14:textId="77777777" w:rsidR="00D95AAF" w:rsidRPr="00F71718" w:rsidRDefault="00D95AAF" w:rsidP="00D95AAF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51422EF1" w14:textId="77777777" w:rsidR="00D95AAF" w:rsidRPr="00214BD8" w:rsidRDefault="00D95AAF" w:rsidP="00D95AA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Instalacje fotowoltaiczne jeżeli są wykonane poprawnie nie powinny zwiększać zagrożenia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 xml:space="preserve">czy to pożarowego czy dla zdrowia i życia osób. </w:t>
      </w:r>
    </w:p>
    <w:p w14:paraId="730FA2D2" w14:textId="77777777" w:rsidR="00D95AAF" w:rsidRPr="00214BD8" w:rsidRDefault="00D95AAF" w:rsidP="00D95AAF">
      <w:pPr>
        <w:pStyle w:val="Nagwek1"/>
        <w:numPr>
          <w:ilvl w:val="0"/>
          <w:numId w:val="3"/>
        </w:numPr>
        <w:spacing w:line="276" w:lineRule="auto"/>
      </w:pPr>
      <w:bookmarkStart w:id="4" w:name="_Toc19607649"/>
      <w:bookmarkStart w:id="5" w:name="_Toc73967486"/>
      <w:r w:rsidRPr="00214BD8">
        <w:t>Architektura Systemu Fotowoltaicznego</w:t>
      </w:r>
      <w:bookmarkEnd w:id="4"/>
      <w:bookmarkEnd w:id="5"/>
    </w:p>
    <w:p w14:paraId="39E6593C" w14:textId="77777777" w:rsidR="00D95AAF" w:rsidRPr="00214BD8" w:rsidRDefault="00D95AAF" w:rsidP="00D95AAF">
      <w:pPr>
        <w:pStyle w:val="Nagwek2"/>
        <w:numPr>
          <w:ilvl w:val="1"/>
          <w:numId w:val="3"/>
        </w:numPr>
        <w:spacing w:line="276" w:lineRule="auto"/>
      </w:pPr>
      <w:bookmarkStart w:id="6" w:name="_Toc19607650"/>
      <w:bookmarkStart w:id="7" w:name="_Toc73967487"/>
      <w:r w:rsidRPr="00214BD8">
        <w:t>Moduły fotowoltaiczne</w:t>
      </w:r>
      <w:bookmarkEnd w:id="6"/>
      <w:bookmarkEnd w:id="7"/>
    </w:p>
    <w:p w14:paraId="54FA31E1" w14:textId="77777777" w:rsidR="00D95AAF" w:rsidRDefault="00EC1363" w:rsidP="00EC1363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 w:rsidR="007751A0"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 w:rsidR="007751A0"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  <w:r w:rsidR="00D95AAF">
        <w:rPr>
          <w:rFonts w:ascii="Century Gothic" w:hAnsi="Century Gothic" w:cs="Arial"/>
        </w:rPr>
        <w:t xml:space="preserve"> </w:t>
      </w:r>
    </w:p>
    <w:p w14:paraId="1D5871D6" w14:textId="77777777" w:rsidR="00D95AAF" w:rsidRDefault="00D95AAF" w:rsidP="00D95AAF">
      <w:pPr>
        <w:pStyle w:val="Standard"/>
        <w:spacing w:before="120" w:after="120" w:line="276" w:lineRule="auto"/>
        <w:ind w:left="360"/>
        <w:jc w:val="center"/>
        <w:rPr>
          <w:rFonts w:ascii="Century Gothic" w:hAnsi="Century Gothic" w:cs="Arial"/>
        </w:rPr>
      </w:pP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EC1363" w:rsidRPr="00C03A7C" w14:paraId="477F475C" w14:textId="77777777" w:rsidTr="00EC1363">
        <w:tc>
          <w:tcPr>
            <w:tcW w:w="639" w:type="dxa"/>
          </w:tcPr>
          <w:p w14:paraId="6513E433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472660FA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2663389B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EC1363" w:rsidRPr="00C03A7C" w14:paraId="3527915D" w14:textId="77777777" w:rsidTr="00EC1363">
        <w:tc>
          <w:tcPr>
            <w:tcW w:w="639" w:type="dxa"/>
          </w:tcPr>
          <w:p w14:paraId="78E15EF9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79056C64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601C34EF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EC1363" w:rsidRPr="00C03A7C" w14:paraId="78E476C4" w14:textId="77777777" w:rsidTr="00EC1363">
        <w:trPr>
          <w:trHeight w:val="439"/>
        </w:trPr>
        <w:tc>
          <w:tcPr>
            <w:tcW w:w="639" w:type="dxa"/>
          </w:tcPr>
          <w:p w14:paraId="4A005CC6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0AF3F66B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4C411C38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385 Wp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EC1363" w:rsidRPr="00C03A7C" w14:paraId="19B9B919" w14:textId="77777777" w:rsidTr="00EC1363">
        <w:tc>
          <w:tcPr>
            <w:tcW w:w="639" w:type="dxa"/>
          </w:tcPr>
          <w:p w14:paraId="6FAD4904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65D71C8E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086F6867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3504F1B7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20,1 %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EC1363" w:rsidRPr="00C03A7C" w14:paraId="18695F7F" w14:textId="77777777" w:rsidTr="00EC1363">
        <w:tc>
          <w:tcPr>
            <w:tcW w:w="639" w:type="dxa"/>
          </w:tcPr>
          <w:p w14:paraId="04FEAFBB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39A83C86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0626C53D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EC1363" w:rsidRPr="00C03A7C" w14:paraId="7CB5ADC0" w14:textId="77777777" w:rsidTr="00EC1363">
        <w:tc>
          <w:tcPr>
            <w:tcW w:w="639" w:type="dxa"/>
          </w:tcPr>
          <w:p w14:paraId="1D8156AB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05E69532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79F6660B" w14:textId="77777777" w:rsidR="00EC1363" w:rsidRPr="00C03A7C" w:rsidRDefault="001B052C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="00EC1363"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EC1363" w:rsidRPr="00C03A7C" w14:paraId="2B9751B2" w14:textId="77777777" w:rsidTr="00EC1363">
        <w:tc>
          <w:tcPr>
            <w:tcW w:w="639" w:type="dxa"/>
          </w:tcPr>
          <w:p w14:paraId="60D7A565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4BF0FD44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7730F0EB" w14:textId="08C13385" w:rsidR="00EC1363" w:rsidRPr="00C03A7C" w:rsidRDefault="00092997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-0,36</w:t>
            </w:r>
            <w:r w:rsidR="00EC1363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</w:t>
            </w:r>
            <w:r>
              <w:rPr>
                <w:rFonts w:ascii="Century Gothic" w:hAnsi="Century Gothic" w:cs="Times New Roman"/>
                <w:sz w:val="20"/>
                <w:szCs w:val="20"/>
              </w:rPr>
              <w:t xml:space="preserve">   (zakres od 0 do -0,36</w:t>
            </w:r>
            <w:r w:rsidR="00EC1363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EC1363" w:rsidRPr="00C03A7C" w14:paraId="1952AB2B" w14:textId="77777777" w:rsidTr="00EC1363">
        <w:tc>
          <w:tcPr>
            <w:tcW w:w="639" w:type="dxa"/>
          </w:tcPr>
          <w:p w14:paraId="6725E9E9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348B7E17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66710827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EC1363" w:rsidRPr="00C03A7C" w14:paraId="67DB7FD4" w14:textId="77777777" w:rsidTr="00EC1363">
        <w:tc>
          <w:tcPr>
            <w:tcW w:w="639" w:type="dxa"/>
          </w:tcPr>
          <w:p w14:paraId="137D52C9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49DDAB68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58058C12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EC1363" w:rsidRPr="00C03A7C" w14:paraId="20BADF76" w14:textId="77777777" w:rsidTr="00EC1363">
        <w:tc>
          <w:tcPr>
            <w:tcW w:w="639" w:type="dxa"/>
          </w:tcPr>
          <w:p w14:paraId="6AC3DA6E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769F95CF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63431CF5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EC1363" w:rsidRPr="00C03A7C" w14:paraId="38080F85" w14:textId="77777777" w:rsidTr="00EC1363">
        <w:tc>
          <w:tcPr>
            <w:tcW w:w="639" w:type="dxa"/>
          </w:tcPr>
          <w:p w14:paraId="3C1B8065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061963F5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171C6980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EC1363" w:rsidRPr="00C03A7C" w14:paraId="59907F03" w14:textId="77777777" w:rsidTr="00EC1363">
        <w:tc>
          <w:tcPr>
            <w:tcW w:w="639" w:type="dxa"/>
          </w:tcPr>
          <w:p w14:paraId="284827C0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7329C0B2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23D2659A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EC1363" w:rsidRPr="00C03A7C" w14:paraId="0A841B58" w14:textId="77777777" w:rsidTr="00EC1363">
        <w:tc>
          <w:tcPr>
            <w:tcW w:w="639" w:type="dxa"/>
          </w:tcPr>
          <w:p w14:paraId="17658D87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2DF33C0D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Wytrzymałość mechaniczna na obciążenie od śniegu (potwierdzone raportem z badań przeprowadzonym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przez niezależną jednostkę badawczą)</w:t>
            </w:r>
          </w:p>
        </w:tc>
        <w:tc>
          <w:tcPr>
            <w:tcW w:w="5528" w:type="dxa"/>
            <w:vAlign w:val="center"/>
          </w:tcPr>
          <w:p w14:paraId="6753878D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Min.: 5400 Pa</w:t>
            </w:r>
          </w:p>
        </w:tc>
      </w:tr>
      <w:tr w:rsidR="00EC1363" w:rsidRPr="00C03A7C" w14:paraId="78FC9E8D" w14:textId="77777777" w:rsidTr="00EC1363">
        <w:tc>
          <w:tcPr>
            <w:tcW w:w="639" w:type="dxa"/>
          </w:tcPr>
          <w:p w14:paraId="0919C0C2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13</w:t>
            </w:r>
          </w:p>
        </w:tc>
        <w:tc>
          <w:tcPr>
            <w:tcW w:w="3184" w:type="dxa"/>
          </w:tcPr>
          <w:p w14:paraId="3C049863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1756D380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EC1363" w:rsidRPr="00C03A7C" w14:paraId="5F5BD6DA" w14:textId="77777777" w:rsidTr="00EC1363">
        <w:tc>
          <w:tcPr>
            <w:tcW w:w="639" w:type="dxa"/>
          </w:tcPr>
          <w:p w14:paraId="0E5B8B40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68F9CBD2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520D329F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EC1363" w:rsidRPr="00C03A7C" w14:paraId="5C05DFBC" w14:textId="77777777" w:rsidTr="00EC1363">
        <w:tc>
          <w:tcPr>
            <w:tcW w:w="639" w:type="dxa"/>
          </w:tcPr>
          <w:p w14:paraId="614E41E9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124363E2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3E5B9F95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EC1363" w:rsidRPr="00C03A7C" w14:paraId="0BA0524D" w14:textId="77777777" w:rsidTr="00EC1363">
        <w:tc>
          <w:tcPr>
            <w:tcW w:w="639" w:type="dxa"/>
          </w:tcPr>
          <w:p w14:paraId="68650982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072AB4BE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0C64A1D0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EC1363" w:rsidRPr="00C03A7C" w14:paraId="3BDA1AE5" w14:textId="77777777" w:rsidTr="00EC1363">
        <w:trPr>
          <w:trHeight w:val="58"/>
        </w:trPr>
        <w:tc>
          <w:tcPr>
            <w:tcW w:w="639" w:type="dxa"/>
          </w:tcPr>
          <w:p w14:paraId="20820E1F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38646CF1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7FB41D6F" w14:textId="77777777" w:rsidR="00EC1363" w:rsidRPr="00C03A7C" w:rsidRDefault="00EC1363" w:rsidP="00EC1363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39468880" w14:textId="77777777" w:rsidR="00EC1363" w:rsidRPr="00C03A7C" w:rsidRDefault="00EC1363" w:rsidP="00EC1363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61EF7103" w14:textId="77777777" w:rsidR="00D95AAF" w:rsidRDefault="00D95AAF" w:rsidP="00D95AAF">
      <w:pPr>
        <w:pStyle w:val="Nagwek2"/>
        <w:spacing w:line="276" w:lineRule="auto"/>
      </w:pPr>
      <w:bookmarkStart w:id="8" w:name="_Toc19607651"/>
    </w:p>
    <w:p w14:paraId="39CF6A1D" w14:textId="77777777" w:rsidR="00D95AAF" w:rsidRPr="00214BD8" w:rsidRDefault="00D95AAF" w:rsidP="00D95AAF">
      <w:pPr>
        <w:pStyle w:val="Nagwek2"/>
        <w:numPr>
          <w:ilvl w:val="1"/>
          <w:numId w:val="4"/>
        </w:numPr>
        <w:spacing w:line="276" w:lineRule="auto"/>
        <w:ind w:left="1134"/>
      </w:pPr>
      <w:bookmarkStart w:id="9" w:name="_Toc73967488"/>
      <w:r w:rsidRPr="00214BD8">
        <w:t>Inwerter</w:t>
      </w:r>
      <w:bookmarkEnd w:id="8"/>
      <w:bookmarkEnd w:id="9"/>
    </w:p>
    <w:p w14:paraId="6526B532" w14:textId="77777777" w:rsidR="00EC1363" w:rsidRPr="008D655B" w:rsidRDefault="00EC1363" w:rsidP="008D655B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EC1363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 wyjścia paneli na prąd przemienny sieci dystrybucyjnej. Zastosowane falowniki muszą charakteryzować się stopniem ochrony minimum IP65, uwzględniające należytą odporność na warunki atmosferyczne (temperatura pracy -20</w:t>
      </w:r>
      <w:r w:rsidRPr="00EC1363">
        <w:rPr>
          <w:rFonts w:ascii="Arial" w:hAnsi="Arial" w:cs="Arial"/>
          <w:sz w:val="20"/>
          <w:szCs w:val="20"/>
        </w:rPr>
        <w:t>⁰</w:t>
      </w:r>
      <w:r w:rsidRPr="00EC1363">
        <w:rPr>
          <w:rFonts w:ascii="Century Gothic" w:hAnsi="Century Gothic" w:cs="Arial"/>
          <w:sz w:val="20"/>
          <w:szCs w:val="20"/>
        </w:rPr>
        <w:t>C do +50</w:t>
      </w:r>
      <w:r w:rsidRPr="00EC1363">
        <w:rPr>
          <w:rFonts w:ascii="Arial" w:hAnsi="Arial" w:cs="Arial"/>
          <w:sz w:val="20"/>
          <w:szCs w:val="20"/>
        </w:rPr>
        <w:t>⁰</w:t>
      </w:r>
      <w:r w:rsidRPr="00EC1363">
        <w:rPr>
          <w:rFonts w:ascii="Century Gothic" w:hAnsi="Century Gothic" w:cs="Arial"/>
          <w:sz w:val="20"/>
          <w:szCs w:val="20"/>
        </w:rPr>
        <w:t>C) oraz wysokie bezpiecze</w:t>
      </w:r>
      <w:r w:rsidRPr="00EC1363">
        <w:rPr>
          <w:rFonts w:ascii="Century Gothic" w:hAnsi="Century Gothic" w:cs="Century Gothic"/>
          <w:sz w:val="20"/>
          <w:szCs w:val="20"/>
        </w:rPr>
        <w:t>ń</w:t>
      </w:r>
      <w:r w:rsidRPr="00EC1363">
        <w:rPr>
          <w:rFonts w:ascii="Century Gothic" w:hAnsi="Century Gothic" w:cs="Arial"/>
          <w:sz w:val="20"/>
          <w:szCs w:val="20"/>
        </w:rPr>
        <w:t>stwo dla</w:t>
      </w:r>
      <w:r w:rsidR="007751A0">
        <w:rPr>
          <w:rFonts w:ascii="Century Gothic" w:hAnsi="Century Gothic" w:cs="Arial"/>
          <w:sz w:val="20"/>
          <w:szCs w:val="20"/>
        </w:rPr>
        <w:t> </w:t>
      </w:r>
      <w:r w:rsidRPr="00EC1363">
        <w:rPr>
          <w:rFonts w:ascii="Century Gothic" w:hAnsi="Century Gothic" w:cs="Arial"/>
          <w:sz w:val="20"/>
          <w:szCs w:val="20"/>
        </w:rPr>
        <w:t>u</w:t>
      </w:r>
      <w:r w:rsidRPr="00EC1363">
        <w:rPr>
          <w:rFonts w:ascii="Century Gothic" w:hAnsi="Century Gothic" w:cs="Century Gothic"/>
          <w:sz w:val="20"/>
          <w:szCs w:val="20"/>
        </w:rPr>
        <w:t>ż</w:t>
      </w:r>
      <w:r w:rsidRPr="00EC1363">
        <w:rPr>
          <w:rFonts w:ascii="Century Gothic" w:hAnsi="Century Gothic" w:cs="Arial"/>
          <w:sz w:val="20"/>
          <w:szCs w:val="20"/>
        </w:rPr>
        <w:t>ytkownik</w:t>
      </w:r>
      <w:r w:rsidRPr="00EC1363">
        <w:rPr>
          <w:rFonts w:ascii="Century Gothic" w:hAnsi="Century Gothic" w:cs="Century Gothic"/>
          <w:sz w:val="20"/>
          <w:szCs w:val="20"/>
        </w:rPr>
        <w:t>ó</w:t>
      </w:r>
      <w:r w:rsidRPr="00EC1363">
        <w:rPr>
          <w:rFonts w:ascii="Century Gothic" w:hAnsi="Century Gothic" w:cs="Arial"/>
          <w:sz w:val="20"/>
          <w:szCs w:val="20"/>
        </w:rPr>
        <w:t>w. Inwertery winny zosta</w:t>
      </w:r>
      <w:r w:rsidRPr="00EC1363">
        <w:rPr>
          <w:rFonts w:ascii="Century Gothic" w:hAnsi="Century Gothic" w:cs="Century Gothic"/>
          <w:sz w:val="20"/>
          <w:szCs w:val="20"/>
        </w:rPr>
        <w:t>ć</w:t>
      </w:r>
      <w:r w:rsidRPr="00EC1363">
        <w:rPr>
          <w:rFonts w:ascii="Century Gothic" w:hAnsi="Century Gothic" w:cs="Arial"/>
          <w:sz w:val="20"/>
          <w:szCs w:val="20"/>
        </w:rPr>
        <w:t xml:space="preserve"> wyposa</w:t>
      </w:r>
      <w:r w:rsidRPr="00EC1363">
        <w:rPr>
          <w:rFonts w:ascii="Century Gothic" w:hAnsi="Century Gothic" w:cs="Century Gothic"/>
          <w:sz w:val="20"/>
          <w:szCs w:val="20"/>
        </w:rPr>
        <w:t>ż</w:t>
      </w:r>
      <w:r w:rsidRPr="00EC1363">
        <w:rPr>
          <w:rFonts w:ascii="Century Gothic" w:hAnsi="Century Gothic" w:cs="Arial"/>
          <w:sz w:val="20"/>
          <w:szCs w:val="20"/>
        </w:rPr>
        <w:t>one w system pomiaru izolacji w cz</w:t>
      </w:r>
      <w:r w:rsidRPr="00EC1363">
        <w:rPr>
          <w:rFonts w:ascii="Century Gothic" w:hAnsi="Century Gothic" w:cs="Century Gothic"/>
          <w:sz w:val="20"/>
          <w:szCs w:val="20"/>
        </w:rPr>
        <w:t>ęś</w:t>
      </w:r>
      <w:r w:rsidRPr="00EC1363">
        <w:rPr>
          <w:rFonts w:ascii="Century Gothic" w:hAnsi="Century Gothic" w:cs="Arial"/>
          <w:sz w:val="20"/>
          <w:szCs w:val="20"/>
        </w:rPr>
        <w:t>ci DC, pozwalaj</w:t>
      </w:r>
      <w:r w:rsidRPr="00EC1363">
        <w:rPr>
          <w:rFonts w:ascii="Century Gothic" w:hAnsi="Century Gothic" w:cs="Century Gothic"/>
          <w:sz w:val="20"/>
          <w:szCs w:val="20"/>
        </w:rPr>
        <w:t>ą</w:t>
      </w:r>
      <w:r w:rsidRPr="00EC1363">
        <w:rPr>
          <w:rFonts w:ascii="Century Gothic" w:hAnsi="Century Gothic" w:cs="Arial"/>
          <w:sz w:val="20"/>
          <w:szCs w:val="20"/>
        </w:rPr>
        <w:t>cy eliminowa</w:t>
      </w:r>
      <w:r w:rsidRPr="00EC1363">
        <w:rPr>
          <w:rFonts w:ascii="Century Gothic" w:hAnsi="Century Gothic" w:cs="Century Gothic"/>
          <w:sz w:val="20"/>
          <w:szCs w:val="20"/>
        </w:rPr>
        <w:t>ć</w:t>
      </w:r>
      <w:r w:rsidRPr="00EC1363">
        <w:rPr>
          <w:rFonts w:ascii="Century Gothic" w:hAnsi="Century Gothic" w:cs="Arial"/>
          <w:sz w:val="20"/>
          <w:szCs w:val="20"/>
        </w:rPr>
        <w:t xml:space="preserve"> wszelkie uszkodzenia w okablowaniu modułów jak również w samych modułach dając wysokie bezpieczeństwo użytkowania oraz zabezpieczenie przed błędną polaryzacją modułów. Ponadto inwerter powinien posiadać monitoring parametrów sieci, zabezpieczenie przed pracą wyspową oraz być przystosowany do pracy z polską siecią dystrybucyjną (deklaracja zgodności WE (niezależny certyfikat), Zgodność z kodeksami sieciowymi (NC RFG)). Zastosowane falowniki posiadać będą 10 letnią gwarancję produktową. Dla instalacji o mocach powyżej 3</w:t>
      </w:r>
      <w:r w:rsidR="003E2495">
        <w:rPr>
          <w:rFonts w:ascii="Century Gothic" w:hAnsi="Century Gothic" w:cs="Arial"/>
          <w:sz w:val="20"/>
          <w:szCs w:val="20"/>
        </w:rPr>
        <w:t>,68</w:t>
      </w:r>
      <w:r w:rsidRPr="00EC1363">
        <w:rPr>
          <w:rFonts w:ascii="Century Gothic" w:hAnsi="Century Gothic" w:cs="Arial"/>
          <w:sz w:val="20"/>
          <w:szCs w:val="20"/>
        </w:rPr>
        <w:t xml:space="preserve"> kWp wymagane są tylko inwertery 3-fazowe. Zamawiający nie przewiduje systemu PPOŻ dla wskazanych instalacji. Falownik powinien mieć możliwość współpracy z optymalizatorami mocy.</w:t>
      </w:r>
      <w:r w:rsidR="008230D6">
        <w:rPr>
          <w:rFonts w:ascii="Century Gothic" w:hAnsi="Century Gothic" w:cs="Arial"/>
          <w:sz w:val="20"/>
          <w:szCs w:val="20"/>
        </w:rPr>
        <w:t xml:space="preserve"> Falownik będzie wyposażony w</w:t>
      </w:r>
      <w:r w:rsidR="008D655B">
        <w:rPr>
          <w:rFonts w:ascii="Century Gothic" w:hAnsi="Century Gothic" w:cs="Arial"/>
          <w:sz w:val="20"/>
          <w:szCs w:val="20"/>
        </w:rPr>
        <w:t xml:space="preserve"> zintegrowany wyświetlacz. Zamawiający wymaga przedłożenia certyfikatu zgodności z normą EN 50549-1 wraz z załącznikiem z przeprowadzonych testów. </w:t>
      </w:r>
    </w:p>
    <w:p w14:paraId="19023721" w14:textId="77777777" w:rsidR="00646CBF" w:rsidRDefault="00646CBF" w:rsidP="00EC1363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</w:p>
    <w:tbl>
      <w:tblPr>
        <w:tblW w:w="8545" w:type="dxa"/>
        <w:tblInd w:w="134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1"/>
        <w:gridCol w:w="2258"/>
        <w:gridCol w:w="1560"/>
        <w:gridCol w:w="1369"/>
        <w:gridCol w:w="944"/>
        <w:gridCol w:w="1443"/>
      </w:tblGrid>
      <w:tr w:rsidR="00866D88" w:rsidRPr="00DF4F3C" w14:paraId="14F114A7" w14:textId="2CB8B96A" w:rsidTr="00866D88">
        <w:trPr>
          <w:trHeight w:val="870"/>
        </w:trPr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9990D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Moc instalacji [kWp]</w:t>
            </w:r>
          </w:p>
        </w:tc>
        <w:tc>
          <w:tcPr>
            <w:tcW w:w="2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133B4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Dopuszczalny zakres  znamionowej mocy wyjściowej</w:t>
            </w: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 falownika [kW]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97222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Minimalna sprawność europejska [%]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C51DB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Sposób przyłączenia</w: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ECE751" w14:textId="77777777" w:rsidR="00866D88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Zakres  napięć  MPPT</w:t>
            </w:r>
          </w:p>
          <w:p w14:paraId="6173076F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[V]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5ADD6AC" w14:textId="073E5D62" w:rsidR="00866D88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Współczynnik mocy </w:t>
            </w:r>
          </w:p>
        </w:tc>
      </w:tr>
      <w:tr w:rsidR="00866D88" w:rsidRPr="00DF4F3C" w14:paraId="3A2AB13E" w14:textId="3911630B" w:rsidTr="00866D88">
        <w:trPr>
          <w:trHeight w:val="290"/>
        </w:trPr>
        <w:tc>
          <w:tcPr>
            <w:tcW w:w="9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210A6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3,465</w:t>
            </w:r>
          </w:p>
        </w:tc>
        <w:tc>
          <w:tcPr>
            <w:tcW w:w="2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5A32B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3</w:t>
            </w: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-3,68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193FE" w14:textId="38BDED19" w:rsidR="00866D88" w:rsidRPr="00DF4F3C" w:rsidRDefault="000118D3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96,5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75C5A" w14:textId="77777777" w:rsidR="00866D88" w:rsidRPr="00DF4F3C" w:rsidRDefault="00866D88" w:rsidP="001B052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1</w:t>
            </w: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-fazowo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7EC3CF" w14:textId="77777777" w:rsidR="00866D88" w:rsidRPr="00DF4F3C" w:rsidRDefault="00866D88" w:rsidP="008D655B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80 ≥ MPPT ≥ 565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B117FAD" w14:textId="1FB9EAF2" w:rsidR="00866D88" w:rsidRDefault="00866D88" w:rsidP="008D655B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0,8 ind. -0,8 poj</w:t>
            </w:r>
          </w:p>
        </w:tc>
      </w:tr>
    </w:tbl>
    <w:p w14:paraId="12DE7796" w14:textId="77777777" w:rsidR="00EC1363" w:rsidRPr="00DF4F3C" w:rsidRDefault="00EC1363" w:rsidP="00EC1363">
      <w:pPr>
        <w:autoSpaceDE w:val="0"/>
        <w:autoSpaceDN w:val="0"/>
        <w:adjustRightInd w:val="0"/>
        <w:spacing w:before="240" w:after="0" w:line="276" w:lineRule="auto"/>
        <w:ind w:left="1842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Tabela nr 2. Podstawowe minimalne parametry techniczne inwerterów</w:t>
      </w:r>
    </w:p>
    <w:p w14:paraId="7B9E63B8" w14:textId="77777777" w:rsidR="00C8109F" w:rsidRPr="00EC1363" w:rsidRDefault="00C8109F" w:rsidP="00EC1363">
      <w:p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06648CD2" w14:textId="77777777" w:rsidR="00C8109F" w:rsidRPr="00214BD8" w:rsidRDefault="00C8109F" w:rsidP="007C7958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10" w:name="_Toc73967489"/>
      <w:r w:rsidRPr="00214BD8">
        <w:lastRenderedPageBreak/>
        <w:t>Konstrukcja montażowa</w:t>
      </w:r>
      <w:bookmarkEnd w:id="10"/>
    </w:p>
    <w:p w14:paraId="5A7B1B3F" w14:textId="03DD1591" w:rsidR="00EC1363" w:rsidRPr="00EC1363" w:rsidRDefault="00EC1363" w:rsidP="00EC1363">
      <w:pPr>
        <w:pStyle w:val="Akapitzlist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EC1363">
        <w:rPr>
          <w:rFonts w:ascii="Century Gothic" w:hAnsi="Century Gothic" w:cs="Arial"/>
          <w:sz w:val="20"/>
          <w:szCs w:val="20"/>
        </w:rPr>
        <w:t>Należy stosować dedykowane konstrukcje montażowe wykonane ze stali nierdzewnej i</w:t>
      </w:r>
      <w:r w:rsidR="00646CBF">
        <w:rPr>
          <w:rFonts w:ascii="Century Gothic" w:hAnsi="Century Gothic" w:cs="Arial"/>
          <w:sz w:val="20"/>
          <w:szCs w:val="20"/>
        </w:rPr>
        <w:t> </w:t>
      </w:r>
      <w:r w:rsidRPr="00EC1363">
        <w:rPr>
          <w:rFonts w:ascii="Century Gothic" w:hAnsi="Century Gothic" w:cs="Arial"/>
          <w:sz w:val="20"/>
          <w:szCs w:val="20"/>
        </w:rPr>
        <w:t>aluminium z dodatkiem glinu</w:t>
      </w:r>
      <w:r w:rsidR="004F01EB">
        <w:rPr>
          <w:rFonts w:ascii="Century Gothic" w:hAnsi="Century Gothic" w:cs="Arial"/>
          <w:sz w:val="20"/>
          <w:szCs w:val="20"/>
        </w:rPr>
        <w:t>, dla konstrukcji gruntowych dopuszczalne są konstrukcje z powłoka magnelis</w:t>
      </w:r>
      <w:r w:rsidRPr="00EC1363">
        <w:rPr>
          <w:rFonts w:ascii="Century Gothic" w:hAnsi="Century Gothic" w:cs="Arial"/>
          <w:sz w:val="20"/>
          <w:szCs w:val="20"/>
        </w:rPr>
        <w:t xml:space="preserve">. Konstrukcje montażowe powinny posiadać odpowiednie certyfikaty, które potwierdzają ich przydatność do użycia podczas montażu instalacji fotowoltaicznych. Dokręcać przy pomocy klucza dynamometrycznego. Moment dokręcania zgodny z instrukcją montażu konstrukcji i modułu, mocowanie modułu przy pomocy systemowych klem montażowych. Stosować konstrukcje zalecane przez producentów paneli fotowoltaicznych. Zweryfikować rozstaw podstaw konstrukcji wsporczej i ich długość, wymiary belek dociążających po wykonaniu odkrywek w powierzchni dachu. Na dachach skośnych należy zastosować typową konstrukcję wsporczą opartą o śruby (dwugwintowe) w przypadku pokrycia blaszanego lub haki typu S / T w przypadku pokrycia dachu dachówką. W przypadku pokrycia trapezowego należy stosować mostki trapezowe.  </w:t>
      </w:r>
    </w:p>
    <w:p w14:paraId="3FD11A40" w14:textId="77777777" w:rsidR="00EC1363" w:rsidRPr="00EC1363" w:rsidRDefault="00EC1363" w:rsidP="00EC1363">
      <w:pPr>
        <w:pStyle w:val="Akapitzlist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- </w:t>
      </w:r>
      <w:r w:rsidRPr="00EC1363">
        <w:rPr>
          <w:rFonts w:ascii="Century Gothic" w:hAnsi="Century Gothic" w:cs="Arial"/>
          <w:sz w:val="20"/>
          <w:szCs w:val="20"/>
        </w:rPr>
        <w:t>Konstrukcje wsporcze systemowe - aluminium  lub stal nierdzewna  dla wszystkich instalacji na dach skośny i płaski, stal ocynkowana / aluminium / stal nierdzewna dla instalacji montowanych na gruncie,</w:t>
      </w:r>
    </w:p>
    <w:p w14:paraId="53E8E556" w14:textId="77777777" w:rsidR="00EC1363" w:rsidRPr="00EC1363" w:rsidRDefault="00EC1363" w:rsidP="00EC1363">
      <w:pPr>
        <w:pStyle w:val="Akapitzlist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- </w:t>
      </w:r>
      <w:r w:rsidRPr="00EC1363">
        <w:rPr>
          <w:rFonts w:ascii="Century Gothic" w:hAnsi="Century Gothic" w:cs="Arial"/>
          <w:sz w:val="20"/>
          <w:szCs w:val="20"/>
        </w:rPr>
        <w:t>Elementy łączne systemowe – aluminium, stal nierdzewna A2,</w:t>
      </w:r>
    </w:p>
    <w:p w14:paraId="28B2F726" w14:textId="77777777" w:rsidR="00C8109F" w:rsidRPr="00EC1363" w:rsidRDefault="00EC1363" w:rsidP="00EC1363">
      <w:pPr>
        <w:pStyle w:val="Akapitzlist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EC1363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74C03DA6" w14:textId="77777777" w:rsidR="00C8109F" w:rsidRPr="00214BD8" w:rsidRDefault="00C8109F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</w:p>
    <w:p w14:paraId="0E0A0923" w14:textId="77777777" w:rsidR="00C8109F" w:rsidRPr="00214BD8" w:rsidRDefault="00C8109F" w:rsidP="007C7958">
      <w:pPr>
        <w:pStyle w:val="Nagwek3"/>
        <w:numPr>
          <w:ilvl w:val="2"/>
          <w:numId w:val="4"/>
        </w:numPr>
      </w:pPr>
      <w:bookmarkStart w:id="11" w:name="_Toc73967490"/>
      <w:r w:rsidRPr="00214BD8">
        <w:t>System montażu na gruncie</w:t>
      </w:r>
      <w:bookmarkEnd w:id="11"/>
    </w:p>
    <w:p w14:paraId="320D32B2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after="0" w:line="276" w:lineRule="auto"/>
        <w:ind w:left="360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Przykładowy system konstrukcji gruntowej palowanej, jedno- lub dwu-podporowej:</w:t>
      </w:r>
    </w:p>
    <w:p w14:paraId="3F5EAC3C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after="0" w:line="276" w:lineRule="auto"/>
        <w:ind w:left="360"/>
        <w:rPr>
          <w:rFonts w:ascii="Century Gothic" w:hAnsi="Century Gothic" w:cs="Arial"/>
          <w:sz w:val="20"/>
          <w:szCs w:val="20"/>
        </w:rPr>
      </w:pPr>
    </w:p>
    <w:p w14:paraId="2E023DE8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after="0" w:line="276" w:lineRule="auto"/>
        <w:ind w:left="360"/>
        <w:rPr>
          <w:rFonts w:ascii="Century Gothic" w:hAnsi="Century Gothic" w:cs="Arial"/>
          <w:sz w:val="20"/>
          <w:szCs w:val="20"/>
        </w:rPr>
      </w:pPr>
    </w:p>
    <w:p w14:paraId="270DCB65" w14:textId="77777777" w:rsidR="00C8109F" w:rsidRPr="00900A01" w:rsidRDefault="00900A01" w:rsidP="00EF1B95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2E618452" wp14:editId="16B015B4">
            <wp:extent cx="4752975" cy="410489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6217" cy="4116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09A90" w14:textId="77777777" w:rsidR="00C8109F" w:rsidRPr="00214BD8" w:rsidRDefault="00C8109F" w:rsidP="007C7958">
      <w:pPr>
        <w:pStyle w:val="Nagwek3"/>
        <w:numPr>
          <w:ilvl w:val="2"/>
          <w:numId w:val="4"/>
        </w:numPr>
      </w:pPr>
      <w:bookmarkStart w:id="12" w:name="_Toc73967491"/>
      <w:r w:rsidRPr="00214BD8">
        <w:lastRenderedPageBreak/>
        <w:t>System montażu na dachu płaskim</w:t>
      </w:r>
      <w:bookmarkEnd w:id="12"/>
    </w:p>
    <w:p w14:paraId="64765AFB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4144" behindDoc="0" locked="0" layoutInCell="1" allowOverlap="1" wp14:anchorId="633DA008" wp14:editId="4E31324A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2B8D32C4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62E14C0A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782EF65E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3CAE7314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0B8194B8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05331124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132551B2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19BBD54F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55F301A7" w14:textId="77777777" w:rsidR="00C8109F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66934838" w14:textId="77777777" w:rsidR="00C8109F" w:rsidRDefault="00C8109F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3B468368" w14:textId="77777777" w:rsidR="00C8109F" w:rsidRPr="00214BD8" w:rsidRDefault="00C8109F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1B2BF850" w14:textId="77777777" w:rsidR="00C8109F" w:rsidRPr="005F5861" w:rsidRDefault="00C8109F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00E1CC24" w14:textId="77777777" w:rsidR="00C8109F" w:rsidRPr="005F5861" w:rsidRDefault="00C8109F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71612198" w14:textId="77777777" w:rsidR="00C8109F" w:rsidRPr="005F5861" w:rsidRDefault="00C8109F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3652BDFB" w14:textId="77777777" w:rsidR="00C8109F" w:rsidRPr="005F5861" w:rsidRDefault="00C8109F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1F4F0BA5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367E7B07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5063237D" wp14:editId="06554DC0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29D53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6F9A5490" w14:textId="77777777" w:rsidR="00C8109F" w:rsidRPr="00214BD8" w:rsidRDefault="00C8109F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0EAB093C" w14:textId="77777777" w:rsidR="00C8109F" w:rsidRPr="00214BD8" w:rsidRDefault="00C8109F" w:rsidP="007C7958">
      <w:pPr>
        <w:pStyle w:val="Nagwek3"/>
        <w:numPr>
          <w:ilvl w:val="2"/>
          <w:numId w:val="4"/>
        </w:numPr>
      </w:pPr>
      <w:bookmarkStart w:id="13" w:name="_Toc73967492"/>
      <w:r w:rsidRPr="00214BD8">
        <w:t>System montażu na dachu skośnym</w:t>
      </w:r>
      <w:bookmarkEnd w:id="13"/>
    </w:p>
    <w:p w14:paraId="528DEC15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5168" behindDoc="0" locked="0" layoutInCell="1" allowOverlap="1" wp14:anchorId="11948257" wp14:editId="0958F0F1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29A6BEB1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7CEE56B4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5E811F64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1A9E1DAA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3EE4D089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6B20E013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67411D9B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4819A1F1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1A668434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69EA76B6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62D90A51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3B6DBC56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BDF1331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341FFCE8" wp14:editId="4A362254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04AD8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187406AE" w14:textId="77777777" w:rsidR="00C8109F" w:rsidRPr="00214BD8" w:rsidRDefault="00C8109F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3630FC41" w14:textId="77777777" w:rsidR="00C8109F" w:rsidRPr="00214BD8" w:rsidRDefault="00C8109F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>Dokręcać przy pomocy klucza dynamometrycznego.</w:t>
      </w:r>
    </w:p>
    <w:p w14:paraId="104A288D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08026206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5E772784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1C33DAA8" w14:textId="77777777" w:rsidR="00C8109F" w:rsidRPr="00214BD8" w:rsidRDefault="00C8109F" w:rsidP="007C7958">
      <w:pPr>
        <w:pStyle w:val="Nagwek2"/>
        <w:numPr>
          <w:ilvl w:val="1"/>
          <w:numId w:val="4"/>
        </w:numPr>
        <w:ind w:left="1134"/>
      </w:pPr>
      <w:bookmarkStart w:id="14" w:name="_Toc73967493"/>
      <w:r w:rsidRPr="00214BD8">
        <w:t>Okablowanie DC</w:t>
      </w:r>
      <w:bookmarkEnd w:id="14"/>
    </w:p>
    <w:p w14:paraId="0C58217F" w14:textId="77777777" w:rsidR="00C8109F" w:rsidRPr="00214BD8" w:rsidRDefault="00C8109F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6192" behindDoc="1" locked="0" layoutInCell="1" allowOverlap="1" wp14:anchorId="19CFC663" wp14:editId="52FA7D95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</w:t>
      </w:r>
      <w:r w:rsidR="00646CBF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kablami zasilającymi.</w:t>
      </w:r>
    </w:p>
    <w:p w14:paraId="2C09BD09" w14:textId="77777777" w:rsidR="00C8109F" w:rsidRPr="00214BD8" w:rsidRDefault="00C8109F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Wszystkie połączenia między modułami wykonać za pomocą złączy dedykowanych instalacjom fotowoltaicznym. Przekroje przewodów fotowoltaicznych należy dobrać w taki sposób, aby zapewniający spadek napięcia DC &lt;1%. </w:t>
      </w:r>
    </w:p>
    <w:p w14:paraId="0CA5C915" w14:textId="77777777" w:rsidR="00C8109F" w:rsidRPr="00214BD8" w:rsidRDefault="00C8109F" w:rsidP="007C7958">
      <w:pPr>
        <w:pStyle w:val="Nagwek1"/>
        <w:numPr>
          <w:ilvl w:val="0"/>
          <w:numId w:val="4"/>
        </w:numPr>
      </w:pPr>
      <w:bookmarkStart w:id="15" w:name="_Toc73967494"/>
      <w:r w:rsidRPr="00214BD8">
        <w:t>Instalacje aparatury kontrolno-pomiarowej</w:t>
      </w:r>
      <w:bookmarkEnd w:id="15"/>
    </w:p>
    <w:p w14:paraId="4F1FD0B1" w14:textId="77777777" w:rsidR="00C8109F" w:rsidRPr="00214BD8" w:rsidRDefault="00C8109F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1295FAA2" w14:textId="77777777" w:rsidR="00C8109F" w:rsidRPr="00214BD8" w:rsidRDefault="00C8109F" w:rsidP="007C7958">
      <w:pPr>
        <w:pStyle w:val="Nagwek1"/>
        <w:numPr>
          <w:ilvl w:val="0"/>
          <w:numId w:val="4"/>
        </w:numPr>
      </w:pPr>
      <w:bookmarkStart w:id="16" w:name="_Toc73967495"/>
      <w:r w:rsidRPr="00214BD8">
        <w:t>System monitorowania pracy instalacji</w:t>
      </w:r>
      <w:bookmarkEnd w:id="16"/>
    </w:p>
    <w:p w14:paraId="1EBCD4A6" w14:textId="77777777" w:rsidR="00C8109F" w:rsidRPr="00214BD8" w:rsidRDefault="00C8109F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System fotowoltaiczny należy wyposażyć w instalację monitorującą parametry jego pracy po </w:t>
      </w:r>
      <w:r>
        <w:rPr>
          <w:rFonts w:ascii="Century Gothic" w:hAnsi="Century Gothic" w:cs="Arial"/>
          <w:color w:val="auto"/>
          <w:sz w:val="20"/>
          <w:szCs w:val="20"/>
        </w:rPr>
        <w:t>stronie DC</w:t>
      </w:r>
      <w:r w:rsidRPr="00214BD8">
        <w:rPr>
          <w:rFonts w:ascii="Century Gothic" w:hAnsi="Century Gothic" w:cs="Arial"/>
          <w:color w:val="auto"/>
          <w:sz w:val="20"/>
          <w:szCs w:val="20"/>
        </w:rPr>
        <w:t>. Zakres monitorowanych parametrów uwzg</w:t>
      </w:r>
      <w:r>
        <w:rPr>
          <w:rFonts w:ascii="Century Gothic" w:hAnsi="Century Gothic" w:cs="Arial"/>
          <w:color w:val="auto"/>
          <w:sz w:val="20"/>
          <w:szCs w:val="20"/>
        </w:rPr>
        <w:t>lędnia: pomiar mocy, i napięcia modułów fotowoltaicznych</w:t>
      </w:r>
      <w:r w:rsidRPr="00214BD8">
        <w:rPr>
          <w:rFonts w:ascii="Century Gothic" w:hAnsi="Century Gothic" w:cs="Arial"/>
          <w:color w:val="auto"/>
          <w:sz w:val="20"/>
          <w:szCs w:val="20"/>
        </w:rPr>
        <w:t>, oraz ilość prod</w:t>
      </w:r>
      <w:r>
        <w:rPr>
          <w:rFonts w:ascii="Century Gothic" w:hAnsi="Century Gothic" w:cs="Arial"/>
          <w:color w:val="auto"/>
          <w:sz w:val="20"/>
          <w:szCs w:val="20"/>
        </w:rPr>
        <w:t xml:space="preserve">ukowanej energii po stronie AC. </w:t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Urządzenia monitorujące pracę systemu powinny mieć możliwość komunikacji z dedykowanym serwerem,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na którym zmierzone dane zostaną zapisane, poddane obróbce a następnie udostępnione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>za pośrednictwem Internetu.</w:t>
      </w:r>
    </w:p>
    <w:p w14:paraId="4D3695D5" w14:textId="77777777" w:rsidR="00C8109F" w:rsidRPr="00214BD8" w:rsidRDefault="00C8109F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lastRenderedPageBreak/>
        <w:t xml:space="preserve">Scentralizowane zarządzanie i monitorowanie systemem fotowoltaicznym powinno odbywać się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przez portal, poprzez który operatorzy instalacji i instalatorzy muszą mieć dostęp do kluczowych danych w dowolnym momencie. Wstępnie skonfigurowane standardowe dane mogą być łatwo dostosowane lub uzupełniane. </w:t>
      </w:r>
    </w:p>
    <w:p w14:paraId="421EE8B1" w14:textId="77777777" w:rsidR="00C8109F" w:rsidRPr="00214BD8" w:rsidRDefault="00C8109F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Wymogi dotyczące komunikacji i wizualizacji: </w:t>
      </w:r>
    </w:p>
    <w:p w14:paraId="36D19FC0" w14:textId="77777777" w:rsidR="00C8109F" w:rsidRPr="00214BD8" w:rsidRDefault="00C8109F" w:rsidP="007C7958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pełny zdalny i lokalny dostęp dla użytkownika, </w:t>
      </w:r>
    </w:p>
    <w:p w14:paraId="22EA4D3D" w14:textId="77777777" w:rsidR="00C8109F" w:rsidRPr="00214BD8" w:rsidRDefault="00C8109F" w:rsidP="007C7958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rejestrację i archiwizację podstawowych parametrów elektrycznych: moc, napięcie, prąd przez przynajmniej 60 miesięcy, </w:t>
      </w:r>
    </w:p>
    <w:p w14:paraId="11A1D163" w14:textId="77777777" w:rsidR="00C8109F" w:rsidRPr="00214BD8" w:rsidRDefault="00C8109F" w:rsidP="007C7958">
      <w:pPr>
        <w:pStyle w:val="Default"/>
        <w:numPr>
          <w:ilvl w:val="0"/>
          <w:numId w:val="8"/>
        </w:numPr>
        <w:spacing w:line="276" w:lineRule="auto"/>
        <w:ind w:left="426" w:hanging="426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sygnał powinien być podany stronę www. </w:t>
      </w:r>
    </w:p>
    <w:p w14:paraId="07EA8D99" w14:textId="77777777" w:rsidR="00C8109F" w:rsidRPr="00214BD8" w:rsidRDefault="00C8109F" w:rsidP="007C7958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Powinien zapewniać prezentację danych dotyczących ilości wyprodukowanej energii w poniższych przedziałach czasowych:</w:t>
      </w:r>
    </w:p>
    <w:p w14:paraId="4C46D6C3" w14:textId="77777777" w:rsidR="00C8109F" w:rsidRPr="00214BD8" w:rsidRDefault="00C8109F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moc chwilowa,</w:t>
      </w:r>
    </w:p>
    <w:p w14:paraId="54A9C8CF" w14:textId="77777777" w:rsidR="00C8109F" w:rsidRPr="00214BD8" w:rsidRDefault="00C8109F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energii oddawanej do sieci,</w:t>
      </w:r>
    </w:p>
    <w:p w14:paraId="1089A277" w14:textId="77777777" w:rsidR="00C8109F" w:rsidRPr="00214BD8" w:rsidRDefault="00C8109F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ciągu dnia,</w:t>
      </w:r>
    </w:p>
    <w:p w14:paraId="0B2A6CFA" w14:textId="77777777" w:rsidR="00C8109F" w:rsidRPr="00214BD8" w:rsidRDefault="00C8109F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miesiącu,</w:t>
      </w:r>
    </w:p>
    <w:p w14:paraId="75A359B5" w14:textId="77777777" w:rsidR="00C8109F" w:rsidRPr="004A0F7C" w:rsidRDefault="00C8109F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roku.</w:t>
      </w:r>
    </w:p>
    <w:p w14:paraId="16B55903" w14:textId="77777777" w:rsidR="00C8109F" w:rsidRPr="00214BD8" w:rsidRDefault="00C8109F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Dzięki podłączeniu do internetu możliwe jest również skonfigurowanie systemu diagnostyki w taki sposób, aby wysyłał on wiadomość poprzez pocztę elektroniczną pod wskazany adres z informacją o błędzie, który pojawił się w instalacji fotowoltaicznej.</w:t>
      </w:r>
    </w:p>
    <w:p w14:paraId="46247D10" w14:textId="77777777" w:rsidR="00C8109F" w:rsidRPr="00214BD8" w:rsidRDefault="00C8109F" w:rsidP="007C7958">
      <w:pPr>
        <w:pStyle w:val="Nagwek1"/>
        <w:numPr>
          <w:ilvl w:val="0"/>
          <w:numId w:val="4"/>
        </w:numPr>
      </w:pPr>
      <w:bookmarkStart w:id="17" w:name="_Toc73967496"/>
      <w:r w:rsidRPr="00214BD8">
        <w:t>Instalacje elektryczne systemu PV</w:t>
      </w:r>
      <w:bookmarkEnd w:id="17"/>
    </w:p>
    <w:p w14:paraId="00DEB8C4" w14:textId="77777777" w:rsidR="00C8109F" w:rsidRPr="00F71DE3" w:rsidRDefault="00C8109F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o łącznej </w:t>
      </w:r>
      <w:r w:rsidRPr="00F71DE3">
        <w:rPr>
          <w:rFonts w:ascii="Century Gothic" w:hAnsi="Century Gothic" w:cs="Arial"/>
          <w:sz w:val="20"/>
          <w:szCs w:val="20"/>
        </w:rPr>
        <w:t>mocy DC 3,</w:t>
      </w:r>
      <w:r w:rsidR="00A01F06">
        <w:rPr>
          <w:rFonts w:ascii="Century Gothic" w:hAnsi="Century Gothic" w:cs="Arial"/>
          <w:sz w:val="20"/>
          <w:szCs w:val="20"/>
        </w:rPr>
        <w:t xml:space="preserve">465 </w:t>
      </w:r>
      <w:r w:rsidRPr="00F71DE3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7B62E488" w14:textId="77777777" w:rsidR="00C8109F" w:rsidRPr="00F71DE3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Zasilanie obiektu pozostaje bez zmian. Moc przyłączeniowa obiektów objętych projektem jest większa niż 3,</w:t>
      </w:r>
      <w:r w:rsidR="00A01F06">
        <w:rPr>
          <w:rFonts w:ascii="Century Gothic" w:hAnsi="Century Gothic" w:cs="Arial"/>
          <w:sz w:val="20"/>
          <w:szCs w:val="20"/>
        </w:rPr>
        <w:t>465</w:t>
      </w:r>
      <w:r w:rsidRPr="00F71DE3">
        <w:rPr>
          <w:rFonts w:ascii="Century Gothic" w:hAnsi="Century Gothic" w:cs="Arial"/>
          <w:sz w:val="20"/>
          <w:szCs w:val="20"/>
        </w:rPr>
        <w:t xml:space="preserve"> kW.</w:t>
      </w:r>
    </w:p>
    <w:p w14:paraId="1BE6317E" w14:textId="77777777" w:rsidR="00C8109F" w:rsidRPr="00F71DE3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Moc wytworzona projektowanych paneli fotowoltaicznych Pw=3,</w:t>
      </w:r>
      <w:r w:rsidR="00A01F06">
        <w:rPr>
          <w:rFonts w:ascii="Century Gothic" w:hAnsi="Century Gothic" w:cs="Arial"/>
          <w:sz w:val="20"/>
          <w:szCs w:val="20"/>
        </w:rPr>
        <w:t>465</w:t>
      </w:r>
      <w:r w:rsidRPr="00F71DE3">
        <w:rPr>
          <w:rFonts w:ascii="Century Gothic" w:hAnsi="Century Gothic" w:cs="Arial"/>
          <w:sz w:val="20"/>
          <w:szCs w:val="20"/>
        </w:rPr>
        <w:t xml:space="preserve"> kWp.</w:t>
      </w:r>
    </w:p>
    <w:p w14:paraId="690565FE" w14:textId="77777777" w:rsidR="00C8109F" w:rsidRPr="00F71DE3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Łączna moc paneli fotowoltaicznych. 3,</w:t>
      </w:r>
      <w:r w:rsidR="00A01F06">
        <w:rPr>
          <w:rFonts w:ascii="Century Gothic" w:hAnsi="Century Gothic" w:cs="Arial"/>
          <w:sz w:val="20"/>
          <w:szCs w:val="20"/>
        </w:rPr>
        <w:t>465</w:t>
      </w:r>
      <w:r w:rsidRPr="00F71DE3">
        <w:rPr>
          <w:rFonts w:ascii="Century Gothic" w:hAnsi="Century Gothic" w:cs="Arial"/>
          <w:sz w:val="20"/>
          <w:szCs w:val="20"/>
        </w:rPr>
        <w:t xml:space="preserve"> kWp.</w:t>
      </w:r>
    </w:p>
    <w:p w14:paraId="0F26BC75" w14:textId="77777777" w:rsidR="00C8109F" w:rsidRPr="00F71DE3" w:rsidRDefault="00C8109F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Pz&gt;Pw</w:t>
      </w:r>
    </w:p>
    <w:p w14:paraId="5C189FA8" w14:textId="77777777" w:rsidR="00C8109F" w:rsidRPr="00F71DE3" w:rsidRDefault="00C8109F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Moc zamówiona &gt;3,</w:t>
      </w:r>
      <w:r w:rsidR="00A01F06">
        <w:rPr>
          <w:rFonts w:ascii="Century Gothic" w:hAnsi="Century Gothic" w:cs="Arial"/>
          <w:sz w:val="20"/>
          <w:szCs w:val="20"/>
        </w:rPr>
        <w:t>465</w:t>
      </w:r>
      <w:r w:rsidRPr="00F71DE3">
        <w:rPr>
          <w:rFonts w:ascii="Century Gothic" w:hAnsi="Century Gothic" w:cs="Arial"/>
          <w:sz w:val="20"/>
          <w:szCs w:val="20"/>
        </w:rPr>
        <w:t xml:space="preserve"> kW</w:t>
      </w:r>
    </w:p>
    <w:p w14:paraId="37B1D0FD" w14:textId="77777777" w:rsidR="00C8109F" w:rsidRPr="00F71DE3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3BAB5566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Do rozdzielnicy RPV AC wyprowadzić zasilanie z inwertera przewodem YDY 3x4 mm</w:t>
      </w:r>
      <w:r w:rsidRPr="00F71DE3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F71DE3">
        <w:rPr>
          <w:rFonts w:ascii="Century Gothic" w:hAnsi="Century Gothic" w:cs="Arial"/>
          <w:sz w:val="20"/>
          <w:szCs w:val="20"/>
        </w:rPr>
        <w:t>.</w:t>
      </w:r>
    </w:p>
    <w:p w14:paraId="36F7FB94" w14:textId="77777777" w:rsidR="00C8109F" w:rsidRPr="00214BD8" w:rsidRDefault="00C8109F" w:rsidP="007C7958">
      <w:pPr>
        <w:pStyle w:val="Nagwek1"/>
        <w:numPr>
          <w:ilvl w:val="0"/>
          <w:numId w:val="4"/>
        </w:numPr>
      </w:pPr>
      <w:bookmarkStart w:id="18" w:name="_Toc73967497"/>
      <w:r w:rsidRPr="00214BD8">
        <w:t>Ochrona od porażeń elektrycznych.</w:t>
      </w:r>
      <w:bookmarkEnd w:id="18"/>
    </w:p>
    <w:p w14:paraId="627B2837" w14:textId="77777777" w:rsidR="00C8109F" w:rsidRPr="00214BD8" w:rsidRDefault="00C8109F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29C2C2D0" w14:textId="77777777" w:rsidR="00C8109F" w:rsidRPr="00214BD8" w:rsidRDefault="00C8109F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2FB87091" w14:textId="77777777" w:rsidR="00C8109F" w:rsidRPr="00214BD8" w:rsidRDefault="00C8109F" w:rsidP="007C7958">
      <w:pPr>
        <w:pStyle w:val="Nagwek1"/>
        <w:numPr>
          <w:ilvl w:val="0"/>
          <w:numId w:val="4"/>
        </w:numPr>
      </w:pPr>
      <w:bookmarkStart w:id="19" w:name="_Toc73967498"/>
      <w:r w:rsidRPr="00214BD8">
        <w:t>Ochrona przeciwprzepięciowa.</w:t>
      </w:r>
      <w:bookmarkEnd w:id="19"/>
    </w:p>
    <w:p w14:paraId="51C33DB2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Rozdzielnica DC powinna zawierać minimum (Ogranicznik przepięć, rozłącznik bezpiecznikowy VgPV z wkładką o wartości min 16 Amper na każdy biegun) </w:t>
      </w:r>
    </w:p>
    <w:p w14:paraId="4A22B965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lastRenderedPageBreak/>
        <w:t xml:space="preserve">Rozdzielnica AC powinna zawierać minimum (Wyłącznik nadprądowy B16, ogranicznik przepięć zabezpieczający każdy biegun) </w:t>
      </w:r>
    </w:p>
    <w:p w14:paraId="312F2877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Ochrona przeciwprzepięciowa  </w:t>
      </w:r>
    </w:p>
    <w:p w14:paraId="79302FB9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Falowniki po stronie AC i DC muszą być chronione ogranicznikami przepięć, ten powinien zależeć  od występowania instalacji odgromowej i możliwości zachowania odstępu izolacyjnego minimum 50 cm (warystor + iskiernik z zabezpieczeniami SCI). W przypadku występowania instalacji odgromowej należy zastosować zabezpieczenie w klasie I+II. W przypadku braku instalacji odgromowej na obiekcie należy zastosować zabezpieczenie w klasie II. Minimalny przekrój  przewodu ochronnego do połączeń wyrównawczych dla ograniczników przepięć klasy I+II wynosi 16 mm2 , w przypadku klasy II 6 mm2 . Połączenie ogranicznika przepięć do instalacji uziemiającej należy wykonać przewodem o przekroju minimum 16 mm2 dla każdego typu ogranicznika.</w:t>
      </w:r>
    </w:p>
    <w:p w14:paraId="48A3CBE2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4ED18AB9" w14:textId="5B19DEB1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725934">
        <w:rPr>
          <w:rFonts w:ascii="Century Gothic" w:hAnsi="Century Gothic" w:cs="Arial"/>
          <w:sz w:val="20"/>
          <w:szCs w:val="20"/>
        </w:rPr>
        <w:t> </w:t>
      </w:r>
      <w:r w:rsidRPr="00900A01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57C3AB14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0887103C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 uziemienia ograniczników. Szynę uziemić przewodem min 16mm2 , uziemienie instalacji należy wykonać według poniższego rysunku:</w:t>
      </w:r>
    </w:p>
    <w:p w14:paraId="40868BD6" w14:textId="77777777" w:rsidR="00C8109F" w:rsidRPr="00900A01" w:rsidRDefault="00900A01" w:rsidP="00900A0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702B29BE" wp14:editId="42ED5CE1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F79DF" w14:textId="77777777" w:rsidR="00C8109F" w:rsidRPr="00214BD8" w:rsidRDefault="00C8109F" w:rsidP="007C7958">
      <w:pPr>
        <w:pStyle w:val="Nagwek1"/>
        <w:numPr>
          <w:ilvl w:val="0"/>
          <w:numId w:val="4"/>
        </w:numPr>
        <w:spacing w:after="240"/>
      </w:pPr>
      <w:bookmarkStart w:id="20" w:name="_Toc73967499"/>
      <w:r w:rsidRPr="00214BD8">
        <w:t>Instalacja wyrównawcza</w:t>
      </w:r>
      <w:bookmarkEnd w:id="20"/>
    </w:p>
    <w:p w14:paraId="5AE30D6B" w14:textId="77777777" w:rsidR="00C8109F" w:rsidRPr="00214BD8" w:rsidRDefault="00C8109F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53869E8E" w14:textId="77777777" w:rsidR="00C8109F" w:rsidRPr="000D2EAA" w:rsidRDefault="00C8109F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6E7DA1DF" w14:textId="77777777" w:rsidR="00C8109F" w:rsidRPr="003E2495" w:rsidRDefault="00C8109F" w:rsidP="007C7958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21" w:name="_Toc73967500"/>
      <w:r w:rsidRPr="003E2495">
        <w:rPr>
          <w:rFonts w:cs="Arial"/>
        </w:rPr>
        <w:lastRenderedPageBreak/>
        <w:t>OBLICZENIA TECHNICZNE</w:t>
      </w:r>
      <w:bookmarkEnd w:id="21"/>
    </w:p>
    <w:p w14:paraId="64B7E49E" w14:textId="77777777" w:rsidR="00C8109F" w:rsidRPr="003E2495" w:rsidRDefault="00C8109F" w:rsidP="007C7958">
      <w:pPr>
        <w:pStyle w:val="Nagwek1"/>
        <w:numPr>
          <w:ilvl w:val="0"/>
          <w:numId w:val="15"/>
        </w:numPr>
        <w:ind w:left="426" w:hanging="426"/>
      </w:pPr>
      <w:bookmarkStart w:id="22" w:name="_Toc73967501"/>
      <w:r w:rsidRPr="003E2495">
        <w:t>Moc instalacji fotowoltaicznej</w:t>
      </w:r>
      <w:bookmarkEnd w:id="22"/>
    </w:p>
    <w:p w14:paraId="7DCA5DEE" w14:textId="77777777" w:rsidR="00C8109F" w:rsidRPr="003E2495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 xml:space="preserve"> - ilość modułów fotowoltaicznych o mocy 3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85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Wp: 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9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5782802D" w14:textId="77777777" w:rsidR="00C8109F" w:rsidRPr="003E2495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 xml:space="preserve"> - moc instalacji PV: P = 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9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 * 3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85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Wp = 3 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465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447C1CFB" w14:textId="77777777" w:rsidR="00C8109F" w:rsidRPr="003E2495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6870B2D5" w14:textId="77777777" w:rsidR="00C8109F" w:rsidRPr="003E2495" w:rsidRDefault="00C8109F" w:rsidP="007C7958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3" w:name="_Toc73967502"/>
      <w:r w:rsidRPr="003E2495">
        <w:rPr>
          <w:rFonts w:cs="Arial"/>
        </w:rPr>
        <w:t>Dobór kabla „rozdzielnica RPV AC – rozdzielnica RG”</w:t>
      </w:r>
      <w:bookmarkEnd w:id="23"/>
    </w:p>
    <w:p w14:paraId="46897390" w14:textId="77777777" w:rsidR="00C8109F" w:rsidRPr="003E2495" w:rsidRDefault="00C8109F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Wyprowadzenie mocy z rozdzielnicy RPV AC do rozdzi</w:t>
      </w:r>
      <w:r w:rsidR="00E500DF" w:rsidRPr="003E2495">
        <w:rPr>
          <w:rFonts w:ascii="Century Gothic" w:hAnsi="Century Gothic" w:cs="Arial"/>
          <w:bCs/>
          <w:sz w:val="20"/>
          <w:szCs w:val="20"/>
        </w:rPr>
        <w:t>elnicy RG wykonać kablem YDYżo 3</w:t>
      </w:r>
      <w:r w:rsidRPr="003E2495">
        <w:rPr>
          <w:rFonts w:ascii="Century Gothic" w:hAnsi="Century Gothic" w:cs="Arial"/>
          <w:bCs/>
          <w:sz w:val="20"/>
          <w:szCs w:val="20"/>
        </w:rPr>
        <w:t>x4mm</w:t>
      </w:r>
      <w:r w:rsidRPr="003E2495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22234184" w14:textId="77777777" w:rsidR="00C8109F" w:rsidRPr="003E2495" w:rsidRDefault="00C8109F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3D953580" w14:textId="77777777" w:rsidR="00C8109F" w:rsidRPr="003E2495" w:rsidRDefault="00C8109F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 xml:space="preserve">Długość kabli max 15m </w:t>
      </w:r>
    </w:p>
    <w:p w14:paraId="20325375" w14:textId="77777777" w:rsidR="00C8109F" w:rsidRPr="003E2495" w:rsidRDefault="00C8109F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3E2495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3E2495">
        <w:rPr>
          <w:rFonts w:ascii="Century Gothic" w:hAnsi="Century Gothic" w:cs="Arial"/>
          <w:bCs/>
          <w:sz w:val="20"/>
          <w:szCs w:val="20"/>
        </w:rPr>
        <w:t>=3 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465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45B86ED1" w14:textId="77777777" w:rsidR="00C8109F" w:rsidRPr="003E2495" w:rsidRDefault="00C8109F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Napięcie znamionowe U</w:t>
      </w:r>
      <w:r w:rsidRPr="003E2495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3E2495">
        <w:rPr>
          <w:rFonts w:ascii="Century Gothic" w:hAnsi="Century Gothic" w:cs="Arial"/>
          <w:bCs/>
          <w:sz w:val="20"/>
          <w:szCs w:val="20"/>
        </w:rPr>
        <w:t>=</w:t>
      </w:r>
      <w:r w:rsidR="00E500DF" w:rsidRPr="003E2495">
        <w:rPr>
          <w:rFonts w:ascii="Century Gothic" w:hAnsi="Century Gothic" w:cs="Arial"/>
          <w:bCs/>
          <w:sz w:val="20"/>
          <w:szCs w:val="20"/>
        </w:rPr>
        <w:t>23</w:t>
      </w:r>
      <w:r w:rsidR="0096022E" w:rsidRPr="003E2495">
        <w:rPr>
          <w:rFonts w:ascii="Century Gothic" w:hAnsi="Century Gothic" w:cs="Arial"/>
          <w:bCs/>
          <w:sz w:val="20"/>
          <w:szCs w:val="20"/>
        </w:rPr>
        <w:t>0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 V</w:t>
      </w:r>
    </w:p>
    <w:p w14:paraId="4F80346C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0467EDAD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2215C28B" w14:textId="77777777" w:rsidR="00C8109F" w:rsidRPr="003E2495" w:rsidRDefault="00EA16E2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3 465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=15,06 A</m:t>
          </m:r>
        </m:oMath>
      </m:oMathPara>
    </w:p>
    <w:p w14:paraId="37D506EB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2773699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2763B2A" w14:textId="77777777" w:rsidR="00C8109F" w:rsidRPr="003E2495" w:rsidRDefault="00C8109F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3E2495">
        <w:rPr>
          <w:rFonts w:ascii="Century Gothic" w:eastAsiaTheme="minorEastAsia" w:hAnsi="Century Gothic" w:cs="Arial"/>
          <w:bCs/>
          <w:sz w:val="20"/>
          <w:szCs w:val="20"/>
        </w:rPr>
        <w:t xml:space="preserve">Obciążalność prądowa </w:t>
      </w:r>
      <w:r w:rsidR="00E500DF" w:rsidRPr="003E2495">
        <w:rPr>
          <w:rFonts w:ascii="Century Gothic" w:eastAsiaTheme="minorEastAsia" w:hAnsi="Century Gothic" w:cs="Arial"/>
          <w:bCs/>
          <w:sz w:val="20"/>
          <w:szCs w:val="20"/>
        </w:rPr>
        <w:t>dla projektowanych kabli YDYżo 3</w:t>
      </w:r>
      <w:r w:rsidRPr="003E2495">
        <w:rPr>
          <w:rFonts w:ascii="Century Gothic" w:eastAsiaTheme="minorEastAsia" w:hAnsi="Century Gothic" w:cs="Arial"/>
          <w:bCs/>
          <w:sz w:val="20"/>
          <w:szCs w:val="20"/>
        </w:rPr>
        <w:t>x4 wynosi I</w:t>
      </w:r>
      <w:r w:rsidRPr="003E2495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="003E2495" w:rsidRPr="003E2495">
        <w:rPr>
          <w:rFonts w:ascii="Century Gothic" w:eastAsiaTheme="minorEastAsia" w:hAnsi="Century Gothic" w:cs="Arial"/>
          <w:bCs/>
          <w:sz w:val="20"/>
          <w:szCs w:val="20"/>
        </w:rPr>
        <w:t>=30</w:t>
      </w:r>
      <w:r w:rsidRPr="003E2495">
        <w:rPr>
          <w:rFonts w:ascii="Century Gothic" w:eastAsiaTheme="minorEastAsia" w:hAnsi="Century Gothic" w:cs="Arial"/>
          <w:bCs/>
          <w:sz w:val="20"/>
          <w:szCs w:val="20"/>
        </w:rPr>
        <w:t>A.</w:t>
      </w:r>
    </w:p>
    <w:p w14:paraId="7CC87AD8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21DB757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90F5CA6" w14:textId="77777777" w:rsidR="00C8109F" w:rsidRPr="003E2495" w:rsidRDefault="00EA16E2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=15,06 A</m:t>
          </m:r>
        </m:oMath>
      </m:oMathPara>
    </w:p>
    <w:p w14:paraId="1D621031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613F101" w14:textId="77777777" w:rsidR="00C8109F" w:rsidRPr="003E2495" w:rsidRDefault="00C8109F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6119EF6" w14:textId="77777777" w:rsidR="00C8109F" w:rsidRPr="003E2495" w:rsidRDefault="00C8109F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3E2495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7D0C16E9" w14:textId="77777777" w:rsidR="00C8109F" w:rsidRPr="003E2495" w:rsidRDefault="00C8109F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3D7D6CA" w14:textId="77777777" w:rsidR="00C8109F" w:rsidRPr="003E2495" w:rsidRDefault="00C8109F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A57DDD3" w14:textId="77777777" w:rsidR="00C8109F" w:rsidRPr="003E2495" w:rsidRDefault="00C8109F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200×3 465×15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=0,88%-wartość dopuszczalna</m:t>
          </m:r>
        </m:oMath>
      </m:oMathPara>
    </w:p>
    <w:p w14:paraId="37E5A458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7FDEA2C0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B169757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CB8942F" w14:textId="77777777" w:rsidR="00C8109F" w:rsidRPr="003E2495" w:rsidRDefault="00C8109F" w:rsidP="007C7958">
      <w:pPr>
        <w:pStyle w:val="Nagwek2"/>
        <w:numPr>
          <w:ilvl w:val="1"/>
          <w:numId w:val="15"/>
        </w:numPr>
        <w:rPr>
          <w:rFonts w:cs="Arial"/>
        </w:rPr>
      </w:pPr>
      <w:bookmarkStart w:id="24" w:name="_Toc73967503"/>
      <w:r w:rsidRPr="003E2495">
        <w:rPr>
          <w:rFonts w:cs="Arial"/>
        </w:rPr>
        <w:t>Dobór kabla „inwerter – rozdzielnica RPV AC”</w:t>
      </w:r>
      <w:bookmarkEnd w:id="24"/>
    </w:p>
    <w:p w14:paraId="6019B606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568F40C" w14:textId="77777777" w:rsidR="00C8109F" w:rsidRPr="003E2495" w:rsidRDefault="00C8109F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Wyprowadzenie mocy z rozdzielnicy RPV AC do rozdzi</w:t>
      </w:r>
      <w:r w:rsidR="00E500DF" w:rsidRPr="003E2495">
        <w:rPr>
          <w:rFonts w:ascii="Century Gothic" w:hAnsi="Century Gothic" w:cs="Arial"/>
          <w:bCs/>
          <w:sz w:val="20"/>
          <w:szCs w:val="20"/>
        </w:rPr>
        <w:t>elnicy RG wykonać kablem YDYżo 3</w:t>
      </w:r>
      <w:r w:rsidRPr="003E2495">
        <w:rPr>
          <w:rFonts w:ascii="Century Gothic" w:hAnsi="Century Gothic" w:cs="Arial"/>
          <w:bCs/>
          <w:sz w:val="20"/>
          <w:szCs w:val="20"/>
        </w:rPr>
        <w:t>x4mm</w:t>
      </w:r>
      <w:r w:rsidRPr="003E2495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3E2495">
        <w:rPr>
          <w:rFonts w:ascii="Century Gothic" w:hAnsi="Century Gothic" w:cs="Arial"/>
          <w:bCs/>
          <w:sz w:val="20"/>
          <w:szCs w:val="20"/>
        </w:rPr>
        <w:t>. Zabezpieczeniem kabla zasilającego w rozdziel</w:t>
      </w:r>
      <w:r w:rsidR="00E500DF" w:rsidRPr="003E2495">
        <w:rPr>
          <w:rFonts w:ascii="Century Gothic" w:hAnsi="Century Gothic" w:cs="Arial"/>
          <w:bCs/>
          <w:sz w:val="20"/>
          <w:szCs w:val="20"/>
        </w:rPr>
        <w:t>ni RPV AC wyłącznik nadprądowy 1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P B16. </w:t>
      </w:r>
    </w:p>
    <w:p w14:paraId="36675178" w14:textId="77777777" w:rsidR="00C8109F" w:rsidRPr="003E2495" w:rsidRDefault="00C8109F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34AD2BA8" w14:textId="77777777" w:rsidR="00C8109F" w:rsidRPr="003E2495" w:rsidRDefault="00C8109F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3E2495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=3 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465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7270954F" w14:textId="77777777" w:rsidR="00C8109F" w:rsidRPr="003E2495" w:rsidRDefault="00C8109F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Napięcie znamionowe U</w:t>
      </w:r>
      <w:r w:rsidRPr="003E2495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="00E500DF" w:rsidRPr="003E2495">
        <w:rPr>
          <w:rFonts w:ascii="Century Gothic" w:hAnsi="Century Gothic" w:cs="Arial"/>
          <w:bCs/>
          <w:sz w:val="20"/>
          <w:szCs w:val="20"/>
        </w:rPr>
        <w:t>=23</w:t>
      </w:r>
      <w:r w:rsidRPr="003E2495">
        <w:rPr>
          <w:rFonts w:ascii="Century Gothic" w:hAnsi="Century Gothic" w:cs="Arial"/>
          <w:bCs/>
          <w:sz w:val="20"/>
          <w:szCs w:val="20"/>
        </w:rPr>
        <w:t>0 V</w:t>
      </w:r>
    </w:p>
    <w:p w14:paraId="641CEA43" w14:textId="77777777" w:rsidR="00C8109F" w:rsidRPr="003E2495" w:rsidRDefault="00C8109F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4540234" w14:textId="77777777" w:rsidR="00C8109F" w:rsidRPr="003E2495" w:rsidRDefault="00C8109F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5E55403" w14:textId="77777777" w:rsidR="00C8109F" w:rsidRPr="003E2495" w:rsidRDefault="00EA16E2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3 465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=15,06 A</m:t>
          </m:r>
        </m:oMath>
      </m:oMathPara>
    </w:p>
    <w:p w14:paraId="29D4F01A" w14:textId="77777777" w:rsidR="00C8109F" w:rsidRPr="003E2495" w:rsidRDefault="00C8109F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90BD655" w14:textId="77777777" w:rsidR="00C8109F" w:rsidRPr="003E2495" w:rsidRDefault="00C8109F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62A6043" w14:textId="77777777" w:rsidR="00DB6FEA" w:rsidRPr="003E2495" w:rsidRDefault="00DB6FEA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22BB949A" w14:textId="77777777" w:rsidR="00C8109F" w:rsidRPr="003E2495" w:rsidRDefault="00C8109F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3E2495">
        <w:rPr>
          <w:rFonts w:ascii="Century Gothic" w:eastAsiaTheme="minorEastAsia" w:hAnsi="Century Gothic" w:cs="Arial"/>
          <w:bCs/>
          <w:sz w:val="20"/>
          <w:szCs w:val="20"/>
        </w:rPr>
        <w:t xml:space="preserve">Obciążalność prądowa </w:t>
      </w:r>
      <w:r w:rsidR="00E500DF" w:rsidRPr="003E2495">
        <w:rPr>
          <w:rFonts w:ascii="Century Gothic" w:eastAsiaTheme="minorEastAsia" w:hAnsi="Century Gothic" w:cs="Arial"/>
          <w:bCs/>
          <w:sz w:val="20"/>
          <w:szCs w:val="20"/>
        </w:rPr>
        <w:t>dla projektowanych kabli YDYżo 3</w:t>
      </w:r>
      <w:r w:rsidRPr="003E2495">
        <w:rPr>
          <w:rFonts w:ascii="Century Gothic" w:eastAsiaTheme="minorEastAsia" w:hAnsi="Century Gothic" w:cs="Arial"/>
          <w:bCs/>
          <w:sz w:val="20"/>
          <w:szCs w:val="20"/>
        </w:rPr>
        <w:t>x4 wynosi I</w:t>
      </w:r>
      <w:r w:rsidRPr="003E2495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="003E2495" w:rsidRPr="003E2495">
        <w:rPr>
          <w:rFonts w:ascii="Century Gothic" w:eastAsiaTheme="minorEastAsia" w:hAnsi="Century Gothic" w:cs="Arial"/>
          <w:bCs/>
          <w:sz w:val="20"/>
          <w:szCs w:val="20"/>
        </w:rPr>
        <w:t>=300</w:t>
      </w:r>
      <w:r w:rsidRPr="003E2495">
        <w:rPr>
          <w:rFonts w:ascii="Century Gothic" w:eastAsiaTheme="minorEastAsia" w:hAnsi="Century Gothic" w:cs="Arial"/>
          <w:bCs/>
          <w:sz w:val="20"/>
          <w:szCs w:val="20"/>
        </w:rPr>
        <w:t>A.</w:t>
      </w:r>
    </w:p>
    <w:p w14:paraId="11409C82" w14:textId="77777777" w:rsidR="00C8109F" w:rsidRPr="003E2495" w:rsidRDefault="00C8109F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76C0E26B" w14:textId="77777777" w:rsidR="00C8109F" w:rsidRPr="003E2495" w:rsidRDefault="00EA16E2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=15,06 A</m:t>
          </m:r>
        </m:oMath>
      </m:oMathPara>
    </w:p>
    <w:p w14:paraId="60BB0FBE" w14:textId="77777777" w:rsidR="00C8109F" w:rsidRPr="003E2495" w:rsidRDefault="00C8109F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3E2495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0357C305" w14:textId="77777777" w:rsidR="00C8109F" w:rsidRPr="003E2495" w:rsidRDefault="00C8109F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8E145DF" w14:textId="77777777" w:rsidR="00C8109F" w:rsidRPr="003E2495" w:rsidRDefault="00C8109F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200×3 465×5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=0,29%-wartość dopuszczalna</m:t>
          </m:r>
        </m:oMath>
      </m:oMathPara>
    </w:p>
    <w:p w14:paraId="5542588C" w14:textId="77777777" w:rsidR="00C8109F" w:rsidRPr="003E2495" w:rsidRDefault="00C8109F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D4BD935" w14:textId="77777777" w:rsidR="00C8109F" w:rsidRPr="003E2495" w:rsidRDefault="00C8109F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1D8CB1B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4F4803C" w14:textId="77777777" w:rsidR="00C8109F" w:rsidRPr="003E2495" w:rsidRDefault="00C8109F" w:rsidP="007C7958">
      <w:pPr>
        <w:pStyle w:val="Nagwek2"/>
        <w:numPr>
          <w:ilvl w:val="1"/>
          <w:numId w:val="15"/>
        </w:numPr>
        <w:rPr>
          <w:rFonts w:cs="Arial"/>
        </w:rPr>
      </w:pPr>
      <w:bookmarkStart w:id="25" w:name="_Toc73967504"/>
      <w:r w:rsidRPr="003E2495">
        <w:rPr>
          <w:rFonts w:cs="Arial"/>
        </w:rPr>
        <w:t>Obciążenie inwertera</w:t>
      </w:r>
      <w:bookmarkEnd w:id="25"/>
    </w:p>
    <w:p w14:paraId="72E844D3" w14:textId="77777777" w:rsidR="00C8109F" w:rsidRPr="003E2495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53A55A59" w14:textId="77777777" w:rsidR="00C8109F" w:rsidRPr="003E2495" w:rsidRDefault="00C8109F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 xml:space="preserve">Moc generatora powinna być dobrana w taki sposób do mocy inwertera, aby zapewnić jego optymalną pracę. Ze względu na charakterystykę pracy instalacji fotowoltaicznych w Polsce, zaleca się, żeby obciążenie inwertera zawierało się w zakresie od </w:t>
      </w:r>
      <w:r w:rsidR="0096022E" w:rsidRPr="003E2495">
        <w:rPr>
          <w:rFonts w:ascii="Century Gothic" w:hAnsi="Century Gothic" w:cs="Arial"/>
          <w:bCs/>
          <w:sz w:val="20"/>
          <w:szCs w:val="20"/>
        </w:rPr>
        <w:t>85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 do 130%.</w:t>
      </w:r>
    </w:p>
    <w:p w14:paraId="0987E060" w14:textId="77777777" w:rsidR="00C8109F" w:rsidRPr="003E2495" w:rsidRDefault="00C8109F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3CB786C3" w14:textId="77777777" w:rsidR="00C8109F" w:rsidRPr="003E2495" w:rsidRDefault="00C8109F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3E2495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Pr="003E2495">
        <w:rPr>
          <w:rFonts w:ascii="Century Gothic" w:hAnsi="Century Gothic" w:cs="Arial"/>
          <w:bCs/>
          <w:sz w:val="20"/>
          <w:szCs w:val="20"/>
        </w:rPr>
        <w:t>= 3000 W</w:t>
      </w:r>
    </w:p>
    <w:p w14:paraId="67B9B00B" w14:textId="77777777" w:rsidR="00C8109F" w:rsidRPr="003E2495" w:rsidRDefault="00C8109F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3E2495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3E2495">
        <w:rPr>
          <w:rFonts w:ascii="Century Gothic" w:hAnsi="Century Gothic" w:cs="Arial"/>
          <w:bCs/>
          <w:sz w:val="20"/>
          <w:szCs w:val="20"/>
        </w:rPr>
        <w:t xml:space="preserve">= 3 </w:t>
      </w:r>
      <w:r w:rsidR="00A01F06" w:rsidRPr="003E2495">
        <w:rPr>
          <w:rFonts w:ascii="Century Gothic" w:hAnsi="Century Gothic" w:cs="Arial"/>
          <w:bCs/>
          <w:sz w:val="20"/>
          <w:szCs w:val="20"/>
        </w:rPr>
        <w:t>465</w:t>
      </w:r>
      <w:r w:rsidRPr="003E2495">
        <w:rPr>
          <w:rFonts w:ascii="Century Gothic" w:hAnsi="Century Gothic" w:cs="Arial"/>
          <w:bCs/>
          <w:sz w:val="20"/>
          <w:szCs w:val="20"/>
        </w:rPr>
        <w:t>Wp</w:t>
      </w:r>
    </w:p>
    <w:p w14:paraId="59A38198" w14:textId="77777777" w:rsidR="00C8109F" w:rsidRPr="003E2495" w:rsidRDefault="00C8109F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70AF77C3" w14:textId="77777777" w:rsidR="00C8109F" w:rsidRPr="003E2495" w:rsidRDefault="00C8109F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3E2495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169261FD" w14:textId="77777777" w:rsidR="00C8109F" w:rsidRPr="003E2495" w:rsidRDefault="00C8109F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08C5DAFD" w14:textId="0A811D39" w:rsidR="00C8109F" w:rsidRPr="003E2495" w:rsidRDefault="00C8109F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3465</m:t>
              </m:r>
            </m:num>
            <m:den>
              <m:r>
                <w:rPr>
                  <w:rFonts w:ascii="Cambria Math" w:hAnsi="Cambria Math" w:cs="Arial"/>
                </w:rPr>
                <m:t>3000</m:t>
              </m:r>
            </m:den>
          </m:f>
          <m:r>
            <w:rPr>
              <w:rFonts w:ascii="Cambria Math" w:hAnsi="Cambria Math" w:cs="Arial"/>
            </w:rPr>
            <m:t>×100%=115,5 %-wartość dopuszczalna</m:t>
          </m:r>
        </m:oMath>
      </m:oMathPara>
    </w:p>
    <w:p w14:paraId="296ED89B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C786ABB" w14:textId="77777777" w:rsidR="00C8109F" w:rsidRPr="003E2495" w:rsidRDefault="00C8109F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2A35928" w14:textId="77777777" w:rsidR="00C8109F" w:rsidRPr="003E2495" w:rsidRDefault="00C8109F" w:rsidP="007C7958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6" w:name="_Toc73967505"/>
      <w:r w:rsidRPr="003E2495">
        <w:rPr>
          <w:rFonts w:cs="Arial"/>
        </w:rPr>
        <w:t>Sprawdzenie ochrony od porażeń</w:t>
      </w:r>
      <w:bookmarkEnd w:id="26"/>
    </w:p>
    <w:p w14:paraId="5FA02979" w14:textId="77777777" w:rsidR="00C8109F" w:rsidRPr="00CB7FC1" w:rsidRDefault="00C8109F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3E2495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1E63EDE9" w14:textId="77777777" w:rsidR="00C8109F" w:rsidRPr="000D2EAA" w:rsidRDefault="00C8109F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7AAACD25" w14:textId="77777777" w:rsidR="00C8109F" w:rsidRPr="000D2EAA" w:rsidRDefault="00C8109F" w:rsidP="007C7958">
      <w:pPr>
        <w:pStyle w:val="Nagwek1"/>
        <w:numPr>
          <w:ilvl w:val="0"/>
          <w:numId w:val="7"/>
        </w:numPr>
        <w:rPr>
          <w:rFonts w:cs="Arial"/>
        </w:rPr>
      </w:pPr>
      <w:bookmarkStart w:id="27" w:name="_Toc73967506"/>
      <w:r w:rsidRPr="000D2EAA">
        <w:rPr>
          <w:rFonts w:cs="Arial"/>
        </w:rPr>
        <w:lastRenderedPageBreak/>
        <w:t>INFORMACJA BIOZ</w:t>
      </w:r>
      <w:bookmarkEnd w:id="27"/>
    </w:p>
    <w:p w14:paraId="058D0BEA" w14:textId="77777777" w:rsidR="00C8109F" w:rsidRPr="000D2EAA" w:rsidRDefault="00C8109F" w:rsidP="00DA19A0">
      <w:pPr>
        <w:rPr>
          <w:rFonts w:ascii="Century Gothic" w:hAnsi="Century Gothic" w:cs="Arial"/>
          <w:b/>
          <w:sz w:val="32"/>
        </w:rPr>
      </w:pPr>
    </w:p>
    <w:p w14:paraId="0F0ED312" w14:textId="77777777" w:rsidR="00C8109F" w:rsidRPr="000D2EAA" w:rsidRDefault="00C8109F" w:rsidP="00DA19A0">
      <w:pPr>
        <w:rPr>
          <w:rFonts w:ascii="Century Gothic" w:hAnsi="Century Gothic" w:cs="Arial"/>
          <w:b/>
          <w:sz w:val="32"/>
        </w:rPr>
      </w:pPr>
    </w:p>
    <w:p w14:paraId="46C422D2" w14:textId="77777777" w:rsidR="00C8109F" w:rsidRPr="000D2EAA" w:rsidRDefault="00C8109F" w:rsidP="00DA19A0">
      <w:pPr>
        <w:rPr>
          <w:rFonts w:ascii="Century Gothic" w:hAnsi="Century Gothic" w:cs="Arial"/>
          <w:b/>
          <w:sz w:val="32"/>
        </w:rPr>
      </w:pPr>
    </w:p>
    <w:p w14:paraId="6D789E7D" w14:textId="77777777" w:rsidR="00C8109F" w:rsidRDefault="00C8109F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47651733" w14:textId="77777777" w:rsidR="00C8109F" w:rsidRDefault="00C8109F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0C37C7B0" w14:textId="77777777" w:rsidR="00C8109F" w:rsidRDefault="00C8109F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52F45B57" w14:textId="77777777" w:rsidR="00C8109F" w:rsidRDefault="00C8109F" w:rsidP="007079A7">
      <w:pPr>
        <w:pStyle w:val="Tekstpodstawowy"/>
        <w:rPr>
          <w:rFonts w:ascii="Century Gothic" w:hAnsi="Century Gothic" w:cs="Arial"/>
          <w:szCs w:val="24"/>
        </w:rPr>
      </w:pPr>
    </w:p>
    <w:p w14:paraId="0360FF7C" w14:textId="77777777" w:rsidR="00C8109F" w:rsidRDefault="00C8109F" w:rsidP="007079A7">
      <w:pPr>
        <w:pStyle w:val="Tekstpodstawowy"/>
        <w:rPr>
          <w:rFonts w:ascii="Century Gothic" w:hAnsi="Century Gothic" w:cs="Arial"/>
          <w:szCs w:val="24"/>
        </w:rPr>
      </w:pPr>
    </w:p>
    <w:p w14:paraId="3B35FA95" w14:textId="77777777" w:rsidR="00C8109F" w:rsidRDefault="00C8109F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="00900A01">
        <w:rPr>
          <w:rFonts w:ascii="Century Gothic" w:hAnsi="Century Gothic" w:cs="Arial"/>
          <w:noProof/>
          <w:sz w:val="24"/>
          <w:szCs w:val="20"/>
        </w:rPr>
        <w:t>Wzrost wykorzystania OZE na obszarze Gminy Sośnie</w:t>
      </w:r>
      <w:r>
        <w:rPr>
          <w:rFonts w:ascii="Century Gothic" w:hAnsi="Century Gothic" w:cs="Arial"/>
          <w:sz w:val="24"/>
          <w:szCs w:val="20"/>
        </w:rPr>
        <w:t>”</w:t>
      </w:r>
    </w:p>
    <w:p w14:paraId="20DB0B5C" w14:textId="77777777" w:rsidR="00C8109F" w:rsidRDefault="00C8109F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0E4F8B1D" w14:textId="77777777" w:rsidR="00C8109F" w:rsidRDefault="00C8109F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1C987DFA" w14:textId="77777777" w:rsidR="00C8109F" w:rsidRDefault="00C8109F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900A01">
        <w:rPr>
          <w:rFonts w:ascii="Century Gothic" w:hAnsi="Century Gothic" w:cs="Arial"/>
          <w:b/>
          <w:bCs/>
          <w:i/>
          <w:noProof/>
          <w:sz w:val="20"/>
        </w:rPr>
        <w:t>Sośnie, 63-435 Sośnie, ul. Wielkopolska 47</w:t>
      </w:r>
    </w:p>
    <w:p w14:paraId="21259A44" w14:textId="77777777" w:rsidR="00C8109F" w:rsidRDefault="00C8109F" w:rsidP="007079A7">
      <w:pPr>
        <w:rPr>
          <w:rFonts w:ascii="Century Gothic" w:hAnsi="Century Gothic" w:cs="Arial"/>
          <w:b/>
          <w:i/>
          <w:sz w:val="20"/>
        </w:rPr>
      </w:pPr>
    </w:p>
    <w:p w14:paraId="3A9BF041" w14:textId="77777777" w:rsidR="00C8109F" w:rsidRDefault="00C8109F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900A01">
        <w:rPr>
          <w:rFonts w:ascii="Century Gothic" w:hAnsi="Century Gothic" w:cs="Arial"/>
          <w:b/>
          <w:i/>
          <w:noProof/>
          <w:sz w:val="20"/>
        </w:rPr>
        <w:t>Sośnie</w:t>
      </w:r>
    </w:p>
    <w:p w14:paraId="0B5CC762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1599EF2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6633610F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C1F70AA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3D32047F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2E354B4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6354BB1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65A59805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CC5E60A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6F16C886" w14:textId="77777777" w:rsidR="00C8109F" w:rsidRDefault="00C8109F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C8109F" w14:paraId="4525CAA4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7B40A" w14:textId="77777777" w:rsidR="00C8109F" w:rsidRDefault="00C8109F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62CB1C" w14:textId="77777777" w:rsidR="00C8109F" w:rsidRDefault="00C8109F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16C518" w14:textId="77777777" w:rsidR="00C8109F" w:rsidRDefault="00C8109F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93EDFA" w14:textId="77777777" w:rsidR="00C8109F" w:rsidRDefault="00C8109F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D7BDE" w14:textId="77777777" w:rsidR="00C8109F" w:rsidRDefault="00C8109F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C8109F" w14:paraId="18E5D750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DBCAFF" w14:textId="77777777" w:rsidR="00C8109F" w:rsidRDefault="00C8109F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7752C" w14:textId="77777777" w:rsidR="00C8109F" w:rsidRDefault="00C8109F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26FF55" w14:textId="77777777" w:rsidR="00C8109F" w:rsidRDefault="00C8109F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1E64E0" w14:textId="4D25EBBD" w:rsidR="00C8109F" w:rsidRDefault="00900A01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0</w:t>
            </w:r>
            <w:r w:rsidR="00725934">
              <w:rPr>
                <w:rFonts w:ascii="Century Gothic" w:hAnsi="Century Gothic" w:cs="Arial"/>
                <w:snapToGrid w:val="0"/>
                <w:sz w:val="20"/>
              </w:rPr>
              <w:t>6</w:t>
            </w:r>
            <w:r>
              <w:rPr>
                <w:rFonts w:ascii="Century Gothic" w:hAnsi="Century Gothic" w:cs="Arial"/>
                <w:snapToGrid w:val="0"/>
                <w:sz w:val="20"/>
              </w:rPr>
              <w:t>.202</w:t>
            </w:r>
            <w:r w:rsidR="00725934">
              <w:rPr>
                <w:rFonts w:ascii="Century Gothic" w:hAnsi="Century Gothic" w:cs="Arial"/>
                <w:snapToGrid w:val="0"/>
                <w:sz w:val="20"/>
              </w:rPr>
              <w:t>1</w:t>
            </w:r>
            <w:r w:rsidR="00C8109F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0CF19" w14:textId="77777777" w:rsidR="00C8109F" w:rsidRDefault="00C8109F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4481DAC0" w14:textId="77777777" w:rsidR="00C8109F" w:rsidRPr="00C65A81" w:rsidRDefault="00C8109F" w:rsidP="007079A7">
      <w:pPr>
        <w:rPr>
          <w:rFonts w:ascii="Century Gothic" w:hAnsi="Century Gothic" w:cs="Arial"/>
          <w:b/>
          <w:u w:val="single"/>
        </w:rPr>
      </w:pPr>
    </w:p>
    <w:p w14:paraId="44B1C48D" w14:textId="77777777" w:rsidR="00C8109F" w:rsidRPr="00577828" w:rsidRDefault="00C8109F" w:rsidP="007C7958">
      <w:pPr>
        <w:pStyle w:val="Nagwek1"/>
        <w:numPr>
          <w:ilvl w:val="0"/>
          <w:numId w:val="16"/>
        </w:numPr>
        <w:ind w:left="426" w:hanging="426"/>
      </w:pPr>
      <w:bookmarkStart w:id="28" w:name="_Toc73967507"/>
      <w:r w:rsidRPr="00577828">
        <w:lastRenderedPageBreak/>
        <w:t>INFORMACJA BIOZ</w:t>
      </w:r>
      <w:bookmarkEnd w:id="28"/>
    </w:p>
    <w:p w14:paraId="72CE3607" w14:textId="77777777" w:rsidR="00C8109F" w:rsidRPr="000D2EAA" w:rsidRDefault="00C8109F" w:rsidP="007C7958">
      <w:pPr>
        <w:pStyle w:val="Nagwek2"/>
        <w:numPr>
          <w:ilvl w:val="1"/>
          <w:numId w:val="16"/>
        </w:numPr>
      </w:pPr>
      <w:bookmarkStart w:id="29" w:name="_Toc73967508"/>
      <w:r w:rsidRPr="000D2EAA">
        <w:t>Zakres robót dla całego zamierzenia budowlanego oraz kolejność realizacji poszczególnych robót</w:t>
      </w:r>
      <w:bookmarkEnd w:id="29"/>
    </w:p>
    <w:p w14:paraId="6BFB9E74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Zakres robót leżący po stronie Wykonawcy </w:t>
      </w:r>
    </w:p>
    <w:p w14:paraId="2EFAC858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Roboty, których dotyczy specyfikacja, obejmują wszystkie czynności umożliwiające i mające na celu wykonanie i poprawne działanie instalacji fotowoltaicznych na wskazanych lokalizacjach </w:t>
      </w:r>
    </w:p>
    <w:p w14:paraId="65E4A9B7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Zakres robót obejmuje wykonanie: </w:t>
      </w:r>
    </w:p>
    <w:p w14:paraId="104FB1D7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 dostawa i montaż konstrukcji pod moduły PV,  </w:t>
      </w:r>
    </w:p>
    <w:p w14:paraId="5C664F35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 dostawa i montaż fabrycznie nowych, nie starszych niż  z 2020 roku  modułów PV, </w:t>
      </w:r>
    </w:p>
    <w:p w14:paraId="5BF996BE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 dostawa i montaż fabrycznie nowych nie starszych niż  z 2020 roku  falowników/ inwerterów DC/AC, </w:t>
      </w:r>
    </w:p>
    <w:p w14:paraId="1118E5D8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- ułożenie  tras  kablowych, uziemienia  i  kabli  od  paneli  PV  do inwertera oraz przewodów inwertera do rozdzielnicy  elektrycznej,</w:t>
      </w:r>
    </w:p>
    <w:p w14:paraId="03365BC0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montaż rozdzielnicy na potrzeby fotowoltaiki (strona DC i AC) wraz z wykonaniem uziemienia instalacji PV (wartość rezystancji uziemienia powinna osiągnąć &lt;10 Ohm), </w:t>
      </w:r>
    </w:p>
    <w:p w14:paraId="576A84C7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wykonanie prób instalacji oraz sprawdzenie prawidłowego działania aparatury, </w:t>
      </w:r>
    </w:p>
    <w:p w14:paraId="2C74B0B2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 uruchomienie układu i regulacje, </w:t>
      </w:r>
    </w:p>
    <w:p w14:paraId="13AB6473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 pomiary instalacji elektrycznych wymagane odpowiednimi przepisami, </w:t>
      </w:r>
    </w:p>
    <w:p w14:paraId="313943B4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- konfigurację wszystkich falowników, połączenia  z  siecią internet użytkownika (w przypadku braku stałego połączenia internetowego w miejscu zlokalizowania falownika koszty doprowadzenia zasięgu pokrywa Użytkownik, w przypadku całkowitego braku sieci internetowej u Użytkownika wymogiem jest wyposażenie Użytkownika w moduł pozwalający w przyszłości połączyć się z siecią internet.) oraz zintegrowanie z jednym systemem w celu monitorowania produkcji energii, korzyści ekologicznych i kontroli pracy instalacji fotowoltaicznych z poziomu systemu. System musi być dostępny na urządzenia stacjonarne i</w:t>
      </w:r>
      <w:r w:rsidR="00376E72">
        <w:rPr>
          <w:rFonts w:ascii="Century Gothic" w:hAnsi="Century Gothic" w:cs="Arial"/>
          <w:sz w:val="20"/>
          <w:szCs w:val="20"/>
        </w:rPr>
        <w:t> </w:t>
      </w:r>
      <w:r w:rsidRPr="00900A01">
        <w:rPr>
          <w:rFonts w:ascii="Century Gothic" w:hAnsi="Century Gothic" w:cs="Arial"/>
          <w:sz w:val="20"/>
          <w:szCs w:val="20"/>
        </w:rPr>
        <w:t xml:space="preserve">mobilne na platformie iOS oraz Android, urządzenia monitorujące pracę systemu powinny mieć możliwość komunikacji z dedykowanym serwerem na którym zamierzone dane zostaną zapisane, </w:t>
      </w:r>
    </w:p>
    <w:p w14:paraId="7CE72581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szkolenie osób zarządzających obiektami i użytkowników z obsługi i użytkowania instalacji fotowoltaicznych wykonanych w ramach niniejszego postępowania, </w:t>
      </w:r>
    </w:p>
    <w:p w14:paraId="4A96D341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- wykonanie dokumentacji  głoszenia przyłączenia mikroinstalacji do sieci elektroenergetycznej regionalnego OSD,</w:t>
      </w:r>
    </w:p>
    <w:p w14:paraId="1733352A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- wykonanie  niezbędnych otworów i przepustów montażowych w celu wprowadzenia urządzeń,</w:t>
      </w:r>
    </w:p>
    <w:p w14:paraId="228B49DA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 uszczelnienie  otworów  i  przepustów  montażowych  po  wprowadzeniu.  </w:t>
      </w:r>
    </w:p>
    <w:p w14:paraId="549CEF82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Zakres robót leżący po stronie Użytkownika </w:t>
      </w:r>
    </w:p>
    <w:p w14:paraId="239D3ABA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- w razie konieczności poprowadzenia  instalacji  w kanale wentylacyjnym uzyskanie opinii kominiarskiej, </w:t>
      </w:r>
    </w:p>
    <w:p w14:paraId="61E2A5A5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- modernizacja  rozdzielnicy  elektrycznej pozwalająca na wpięcie instalacji PV (rozdzielnica w dniu montażu powinna mieć zainstalowany co najmniej jeden rezerwowy przygotowany do wpięcia instalacji PV wyłącznik nadprądowy 1 fazowy w przypadku instalacji o mocy do 3 kWp oraz wyłącznik nadprądowy 3 fazowy w przypadku instalacji powyżej 3 kWp (wpięcie instalacji  PV  zgodnie z  projektem,  obowiązującymi  przepisami  i  normami leży po stronie Wykonawcy)</w:t>
      </w:r>
    </w:p>
    <w:p w14:paraId="4EF98DFF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- jeśli zajdzie konieczność wykonania instalacji odgromowej na budynku jej koszt leży po</w:t>
      </w:r>
      <w:r w:rsidR="00376E72">
        <w:rPr>
          <w:rFonts w:ascii="Century Gothic" w:hAnsi="Century Gothic" w:cs="Arial"/>
          <w:sz w:val="20"/>
          <w:szCs w:val="20"/>
        </w:rPr>
        <w:t> </w:t>
      </w:r>
      <w:r w:rsidRPr="00900A01">
        <w:rPr>
          <w:rFonts w:ascii="Century Gothic" w:hAnsi="Century Gothic" w:cs="Arial"/>
          <w:sz w:val="20"/>
          <w:szCs w:val="20"/>
        </w:rPr>
        <w:t>stronie Użytkownika,</w:t>
      </w:r>
    </w:p>
    <w:p w14:paraId="56C94E6C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lastRenderedPageBreak/>
        <w:t xml:space="preserve">- przygotowanie podłoża oraz trasy kablowej pod instalację gruntową w przypadkach określonych w SIWZ, </w:t>
      </w:r>
    </w:p>
    <w:p w14:paraId="03D25676" w14:textId="77777777" w:rsidR="00900A01" w:rsidRP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 xml:space="preserve">Ogólne wymagania dotyczące robót  </w:t>
      </w:r>
    </w:p>
    <w:p w14:paraId="374B9C73" w14:textId="77777777" w:rsidR="00900A01" w:rsidRDefault="00900A01" w:rsidP="00900A01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900A01">
        <w:rPr>
          <w:rFonts w:ascii="Century Gothic" w:hAnsi="Century Gothic" w:cs="Arial"/>
          <w:sz w:val="20"/>
          <w:szCs w:val="20"/>
        </w:rPr>
        <w:t>Wykonawca robót jest odpowiedzialny za jakość ich wykonania oraz za zgodność z</w:t>
      </w:r>
      <w:r w:rsidR="00376E72">
        <w:rPr>
          <w:rFonts w:ascii="Century Gothic" w:hAnsi="Century Gothic" w:cs="Arial"/>
          <w:sz w:val="20"/>
          <w:szCs w:val="20"/>
        </w:rPr>
        <w:t> </w:t>
      </w:r>
      <w:r w:rsidRPr="00900A01">
        <w:rPr>
          <w:rFonts w:ascii="Century Gothic" w:hAnsi="Century Gothic" w:cs="Arial"/>
          <w:sz w:val="20"/>
          <w:szCs w:val="20"/>
        </w:rPr>
        <w:t>dokumentacją projektową.  Rodzaje (typy) urządzeń, osprzętu i materiałów pomocniczych zastosowanych do wykonywania instalacji fotowoltaicznych powinny być zgodne z</w:t>
      </w:r>
      <w:r w:rsidR="00376E72">
        <w:rPr>
          <w:rFonts w:ascii="Century Gothic" w:hAnsi="Century Gothic" w:cs="Arial"/>
          <w:sz w:val="20"/>
          <w:szCs w:val="20"/>
        </w:rPr>
        <w:t> </w:t>
      </w:r>
      <w:r w:rsidRPr="00900A01">
        <w:rPr>
          <w:rFonts w:ascii="Century Gothic" w:hAnsi="Century Gothic" w:cs="Arial"/>
          <w:sz w:val="20"/>
          <w:szCs w:val="20"/>
        </w:rPr>
        <w:t>podanymi w dokumentacji o parametrach nie gorszych niż wymagane.</w:t>
      </w:r>
    </w:p>
    <w:p w14:paraId="6ABDA85D" w14:textId="77777777" w:rsidR="00C8109F" w:rsidRPr="00577828" w:rsidRDefault="00C8109F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08F0E7A8" w14:textId="77777777" w:rsidR="00C8109F" w:rsidRPr="00577828" w:rsidRDefault="00C8109F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1CF3D2C7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50E9DF5A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372A6F57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71FE28CE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3E705CA0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779E2E47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0A6256ED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79AD82C2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107E4351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56E93133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4B1142E6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7040556E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6F1A6208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622FBD86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5C8697D1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327B1A79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37B35CDD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76FE5A01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376E72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16CFE2C2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403AF2D6" w14:textId="77777777" w:rsidR="00C8109F" w:rsidRPr="00577828" w:rsidRDefault="00C8109F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3082C4B9" w14:textId="77777777" w:rsidR="00C8109F" w:rsidRPr="000D2EAA" w:rsidRDefault="00C8109F" w:rsidP="007C7958">
      <w:pPr>
        <w:pStyle w:val="Nagwek2"/>
        <w:numPr>
          <w:ilvl w:val="1"/>
          <w:numId w:val="16"/>
        </w:numPr>
        <w:jc w:val="both"/>
      </w:pPr>
      <w:bookmarkStart w:id="30" w:name="_Toc73967509"/>
      <w:r w:rsidRPr="000D2EAA">
        <w:t>Wykaz istniejących obiektów budowlanych podlegających adaptacji i rozbiórce.</w:t>
      </w:r>
      <w:bookmarkEnd w:id="30"/>
    </w:p>
    <w:p w14:paraId="23C1C3E7" w14:textId="77777777" w:rsidR="00C8109F" w:rsidRPr="00577828" w:rsidRDefault="00C8109F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5B852E76" w14:textId="77777777" w:rsidR="00C8109F" w:rsidRPr="000D2EAA" w:rsidRDefault="00C8109F" w:rsidP="007C7958">
      <w:pPr>
        <w:pStyle w:val="Nagwek2"/>
        <w:numPr>
          <w:ilvl w:val="1"/>
          <w:numId w:val="16"/>
        </w:numPr>
        <w:jc w:val="both"/>
      </w:pPr>
      <w:bookmarkStart w:id="31" w:name="_Toc73967510"/>
      <w:r w:rsidRPr="000D2EAA">
        <w:t>Wykaz elementów zagospodarowania działki lub terenu, które mogą stwarzać zagrożenie bezpieczeństwa i zdrowia ludzi.</w:t>
      </w:r>
      <w:bookmarkEnd w:id="31"/>
    </w:p>
    <w:p w14:paraId="1F5451E4" w14:textId="77777777" w:rsidR="00C8109F" w:rsidRPr="009C75EF" w:rsidRDefault="00C8109F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00D65653" w14:textId="77777777" w:rsidR="00C8109F" w:rsidRPr="009C75EF" w:rsidRDefault="00C8109F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39BA4DFF" w14:textId="77777777" w:rsidR="00C8109F" w:rsidRPr="000D2EAA" w:rsidRDefault="00C8109F" w:rsidP="007C7958">
      <w:pPr>
        <w:pStyle w:val="Nagwek2"/>
        <w:numPr>
          <w:ilvl w:val="1"/>
          <w:numId w:val="16"/>
        </w:numPr>
        <w:jc w:val="both"/>
      </w:pPr>
      <w:bookmarkStart w:id="32" w:name="_Toc73967511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32"/>
    </w:p>
    <w:p w14:paraId="3B4F110C" w14:textId="77777777" w:rsidR="00C8109F" w:rsidRPr="009C75EF" w:rsidRDefault="00C8109F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634DBD64" w14:textId="77777777" w:rsidR="00C8109F" w:rsidRPr="009C75EF" w:rsidRDefault="00C8109F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3867A2D5" w14:textId="77777777" w:rsidR="00C8109F" w:rsidRPr="009C75EF" w:rsidRDefault="00C8109F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7ADEA8BB" w14:textId="77777777" w:rsidR="00C8109F" w:rsidRPr="009C75EF" w:rsidRDefault="00C8109F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lastRenderedPageBreak/>
        <w:t>zagrożenia spowodowane niekorzystnymi warunkami atmosferycznymi podczas prowadzenia prac montażowych</w:t>
      </w:r>
    </w:p>
    <w:p w14:paraId="4AFC0897" w14:textId="77777777" w:rsidR="00C8109F" w:rsidRPr="000D2EAA" w:rsidRDefault="00C8109F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41E27008" w14:textId="77777777" w:rsidR="00C8109F" w:rsidRPr="009C75EF" w:rsidRDefault="00C8109F" w:rsidP="007C795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3" w:name="_Toc73967512"/>
      <w:r w:rsidRPr="009C75EF">
        <w:rPr>
          <w:rStyle w:val="Nagwek2Znak"/>
        </w:rPr>
        <w:t>Informacje o wydzieleniu i oznakowaniu miejsca prowadzenia robót stosownie do rodzaju zagrożenia</w:t>
      </w:r>
      <w:bookmarkEnd w:id="33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26F0C151" w14:textId="77777777" w:rsidR="00C8109F" w:rsidRDefault="00C8109F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7D35152B" w14:textId="77777777" w:rsidR="00C8109F" w:rsidRPr="009C75EF" w:rsidRDefault="00C8109F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7879FD2B" w14:textId="77777777" w:rsidR="00C8109F" w:rsidRPr="009C75EF" w:rsidRDefault="00C8109F" w:rsidP="007C795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4" w:name="_Toc73967513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4"/>
    </w:p>
    <w:p w14:paraId="7AF23FD9" w14:textId="77777777" w:rsidR="00C8109F" w:rsidRPr="009C75EF" w:rsidRDefault="00C8109F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3A8850F5" w14:textId="77777777" w:rsidR="00C8109F" w:rsidRPr="009C75EF" w:rsidRDefault="00C8109F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376E72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1A969ADA" w14:textId="77777777" w:rsidR="00C8109F" w:rsidRPr="000D2EAA" w:rsidRDefault="00C8109F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1EBF5A7D" w14:textId="77777777" w:rsidR="00C8109F" w:rsidRPr="000D2EAA" w:rsidRDefault="00C8109F" w:rsidP="007C7958">
      <w:pPr>
        <w:pStyle w:val="Nagwek2"/>
        <w:numPr>
          <w:ilvl w:val="1"/>
          <w:numId w:val="16"/>
        </w:numPr>
        <w:ind w:left="993" w:hanging="633"/>
        <w:jc w:val="both"/>
      </w:pPr>
      <w:bookmarkStart w:id="35" w:name="_Toc73967514"/>
      <w:r w:rsidRPr="000D2EAA">
        <w:t>Określenie sposobu przechowywania i przemieszczania materiałów, wyrobów, substancji oraz preparatów niebezpiecznych na terenie budowy.</w:t>
      </w:r>
      <w:bookmarkEnd w:id="35"/>
    </w:p>
    <w:p w14:paraId="2DFF3737" w14:textId="77777777" w:rsidR="00C8109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32F60F99" w14:textId="77777777" w:rsidR="00C8109F" w:rsidRPr="009C75EF" w:rsidRDefault="00C8109F" w:rsidP="007C7958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6" w:name="_Toc73967515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6"/>
    </w:p>
    <w:p w14:paraId="24C13986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 ) i wyznaczenie stref niebezpiecznych,</w:t>
      </w:r>
    </w:p>
    <w:p w14:paraId="23C89476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60F430FB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1307FD48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348C5C71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07C3381E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674C7AF0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7C15312F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540CDCC5" w14:textId="77777777" w:rsidR="00C8109F" w:rsidRPr="009C75EF" w:rsidRDefault="00C8109F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0C7E65C9" w14:textId="77777777" w:rsidR="00C8109F" w:rsidRPr="000D2EAA" w:rsidRDefault="00C8109F" w:rsidP="007C7958">
      <w:pPr>
        <w:pStyle w:val="Nagwek2"/>
        <w:numPr>
          <w:ilvl w:val="1"/>
          <w:numId w:val="16"/>
        </w:numPr>
        <w:jc w:val="both"/>
      </w:pPr>
      <w:bookmarkStart w:id="37" w:name="_Toc73967516"/>
      <w:r w:rsidRPr="000D2EAA">
        <w:t>Określenie miejsca przechowywania dokumentacji budowy oraz dokumentów niezbędnych do prawidłowej eksploatacji maszyn i innych urządzeń technicznych.</w:t>
      </w:r>
      <w:bookmarkEnd w:id="37"/>
    </w:p>
    <w:p w14:paraId="681378EE" w14:textId="77777777" w:rsidR="00C8109F" w:rsidRPr="00577828" w:rsidRDefault="00C8109F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4E13230B" w14:textId="77777777" w:rsidR="00C8109F" w:rsidRPr="00A66D7C" w:rsidRDefault="00C8109F" w:rsidP="007C7958">
      <w:pPr>
        <w:pStyle w:val="Nagwek2"/>
        <w:numPr>
          <w:ilvl w:val="1"/>
          <w:numId w:val="16"/>
        </w:numPr>
        <w:jc w:val="both"/>
      </w:pPr>
      <w:bookmarkStart w:id="38" w:name="_Toc73967517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8"/>
    </w:p>
    <w:p w14:paraId="4F343C01" w14:textId="77777777" w:rsidR="0096208D" w:rsidRDefault="00C8109F" w:rsidP="0096208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lastRenderedPageBreak/>
        <w:t>i urządzeń elektrycznych i elektroenergetycznych do kierowania robotami budowlanymi bez ograniczeń. Zleceniodawca w osobie INSPEKTORA NADZORU dokon</w:t>
      </w:r>
      <w:r w:rsidR="0096208D">
        <w:rPr>
          <w:rFonts w:ascii="Century Gothic" w:hAnsi="Century Gothic" w:cs="Arial"/>
          <w:sz w:val="20"/>
          <w:szCs w:val="20"/>
        </w:rPr>
        <w:t>uje kontroli w trakcie montażu.</w:t>
      </w:r>
    </w:p>
    <w:p w14:paraId="21EED87E" w14:textId="77777777" w:rsidR="0096208D" w:rsidRDefault="0096208D" w:rsidP="0096208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cs="Arial"/>
          <w:sz w:val="20"/>
          <w:szCs w:val="20"/>
        </w:rPr>
      </w:pPr>
    </w:p>
    <w:p w14:paraId="62F4235A" w14:textId="77777777" w:rsidR="0096208D" w:rsidRDefault="0096208D" w:rsidP="0096208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cs="Arial"/>
          <w:sz w:val="20"/>
          <w:szCs w:val="20"/>
        </w:rPr>
      </w:pPr>
    </w:p>
    <w:p w14:paraId="4AFD1BC5" w14:textId="77777777" w:rsidR="00C8109F" w:rsidRPr="0096208D" w:rsidRDefault="00C8109F" w:rsidP="0096208D">
      <w:pPr>
        <w:pStyle w:val="Nagwek1"/>
        <w:numPr>
          <w:ilvl w:val="0"/>
          <w:numId w:val="7"/>
        </w:numPr>
        <w:rPr>
          <w:sz w:val="20"/>
          <w:szCs w:val="20"/>
        </w:rPr>
      </w:pPr>
      <w:bookmarkStart w:id="39" w:name="_Toc73967518"/>
      <w:r w:rsidRPr="00F80D84">
        <w:t>Badania i kontrole jakości modułów PV</w:t>
      </w:r>
      <w:bookmarkEnd w:id="39"/>
    </w:p>
    <w:p w14:paraId="6B1F39DE" w14:textId="77777777" w:rsidR="00C8109F" w:rsidRPr="00F80D84" w:rsidRDefault="00C8109F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27FBE9AB" w14:textId="77777777" w:rsidR="00C8109F" w:rsidRPr="00F80D84" w:rsidRDefault="00C8109F" w:rsidP="007C7958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06400DE1" w14:textId="77777777" w:rsidR="00C8109F" w:rsidRPr="00F80D84" w:rsidRDefault="00C8109F" w:rsidP="007C7958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wg. poniższej metodologii: </w:t>
      </w:r>
    </w:p>
    <w:p w14:paraId="62613286" w14:textId="77777777" w:rsidR="00C8109F" w:rsidRPr="00F80D84" w:rsidRDefault="00C8109F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45DC2AF3" w14:textId="77777777" w:rsidR="00C8109F" w:rsidRPr="00F80D84" w:rsidRDefault="00C8109F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zleci wykonanie badania elektroluminescencyjnego min. 5 szt. dostarczonych modułów przez Wykonawcę na potrzeby realizacji inwestycji w celu wykluczenia występowania mikropęknięć, wad fabrycznych ogniw fotowoltaicznych oraz weryfikacji parametrów elektrycznych modułów fotowoltaicznych zgodnie z kartą katalogową producenta oraz dostarczonych flash testów modułów przeznaczonych na inwestycję. W przypadku, gdy wynik badania wykaże występowanie wad, Zamawiający może, zażądać wykonania badania na koszt Wykonawcy całej partii  modułów  oraz wymiany wadliwych sztuk.  </w:t>
      </w:r>
    </w:p>
    <w:p w14:paraId="2A68982D" w14:textId="77777777" w:rsidR="00C8109F" w:rsidRPr="00F80D84" w:rsidRDefault="00C8109F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09A2BF68" w14:textId="77777777" w:rsidR="00C8109F" w:rsidRPr="00F80D84" w:rsidRDefault="00C8109F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laboratorium badawczego partii nie więcej niż 5 szt. dostarczonych przez Wykonawcę na potrzeby realizacji inwestycji modułów PV. W laboratorium tym Zamawiający zleci wykonanie testów będących  częścią  procedury  testowej  wg normy  odpowiednio  IEC  61215  /  IEC  61646. Zamawiający zleci następujące badania: </w:t>
      </w:r>
    </w:p>
    <w:p w14:paraId="4395B014" w14:textId="77777777" w:rsidR="00C8109F" w:rsidRPr="00F80D84" w:rsidRDefault="00C8109F" w:rsidP="007C7958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</w:p>
    <w:p w14:paraId="6090CB0D" w14:textId="77777777" w:rsidR="00C8109F" w:rsidRPr="00F80D84" w:rsidRDefault="00C8109F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2DCA9F1F" w14:textId="77777777" w:rsidR="00C8109F" w:rsidRPr="00F80D84" w:rsidRDefault="00C8109F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5147233B" w14:textId="77777777" w:rsidR="00C8109F" w:rsidRPr="00F80D84" w:rsidRDefault="00C8109F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311F6667" w14:textId="77777777" w:rsidR="00C8109F" w:rsidRPr="00F80D84" w:rsidRDefault="00C8109F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1CA83A56" w14:textId="77777777" w:rsidR="00C8109F" w:rsidRPr="00F80D84" w:rsidRDefault="00C8109F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7CD2C291" w14:textId="77777777" w:rsidR="00C8109F" w:rsidRDefault="00C8109F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3C7F1FE6" w14:textId="77777777" w:rsidR="00C8109F" w:rsidRDefault="00C8109F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 badanych modułów,  Zamawiający  może  zażądać  wykonania  badania  na  koszt Wykonawcy całej partii modułów oraz wymiany wadliwych sztuk.  Zamawiający  zastrzega  sobie  prawo  nie  odebrania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73F791B2" w14:textId="77777777" w:rsidR="00C8109F" w:rsidRDefault="00C8109F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7B9D3D04" w14:textId="77777777" w:rsidR="00C8109F" w:rsidRDefault="00C8109F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5A3ABD42" w14:textId="77777777" w:rsidR="00C8109F" w:rsidRDefault="00C8109F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A7B8218" w14:textId="4333F43F" w:rsidR="00C8109F" w:rsidRDefault="0023690F" w:rsidP="007C7958">
      <w:pPr>
        <w:pStyle w:val="Nagwek1"/>
        <w:numPr>
          <w:ilvl w:val="0"/>
          <w:numId w:val="7"/>
        </w:numPr>
      </w:pPr>
      <w:bookmarkStart w:id="40" w:name="_Toc73967519"/>
      <w:r>
        <w:rPr>
          <w:noProof/>
          <w:lang w:eastAsia="pl-PL"/>
        </w:rPr>
        <w:lastRenderedPageBreak/>
        <mc:AlternateContent>
          <mc:Choice Requires="wpc">
            <w:drawing>
              <wp:anchor distT="0" distB="0" distL="114300" distR="114300" simplePos="0" relativeHeight="251660288" behindDoc="0" locked="0" layoutInCell="1" allowOverlap="1" wp14:anchorId="441B3EA4" wp14:editId="2BFEB437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13455372" cy="10106024"/>
                <wp:effectExtent l="0" t="0" r="0" b="0"/>
                <wp:wrapNone/>
                <wp:docPr id="11" name="Kanwa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-110350" y="2215251"/>
                            <a:ext cx="7999922" cy="6009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" name="Pole tekstowe 5"/>
                        <wps:cNvSpPr txBox="1"/>
                        <wps:spPr>
                          <a:xfrm>
                            <a:off x="4662055" y="6477000"/>
                            <a:ext cx="138545" cy="33943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54B38C" w14:textId="77777777" w:rsidR="000118D3" w:rsidRDefault="000118D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Pole tekstowe 6"/>
                        <wps:cNvSpPr txBox="1"/>
                        <wps:spPr>
                          <a:xfrm>
                            <a:off x="6151418" y="8222673"/>
                            <a:ext cx="304800" cy="1385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5FFFEB" w14:textId="77777777" w:rsidR="000118D3" w:rsidRDefault="000118D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Pole tekstowe 12"/>
                        <wps:cNvSpPr txBox="1"/>
                        <wps:spPr>
                          <a:xfrm>
                            <a:off x="2687782" y="3387436"/>
                            <a:ext cx="117763" cy="51954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FC6334" w14:textId="77777777" w:rsidR="000118D3" w:rsidRDefault="000118D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Pole tekstowe 11"/>
                        <wps:cNvSpPr txBox="1"/>
                        <wps:spPr>
                          <a:xfrm>
                            <a:off x="5049873" y="6476784"/>
                            <a:ext cx="124460" cy="1631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1A0620" w14:textId="77777777" w:rsidR="000E2446" w:rsidRDefault="000E2446" w:rsidP="000E2446">
                              <w:pPr>
                                <w:pStyle w:val="NormalnyWeb"/>
                                <w:spacing w:before="0" w:beforeAutospacing="0" w:after="160" w:afterAutospacing="0" w:line="256" w:lineRule="auto"/>
                              </w:pPr>
                              <w:r>
                                <w:rPr>
                                  <w:rFonts w:eastAsia="Calibri"/>
                                  <w:sz w:val="22"/>
                                  <w:szCs w:val="22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1B3EA4" id="Kanwa 11" o:spid="_x0000_s1026" editas="canvas" style="position:absolute;left:0;text-align:left;margin-left:-54pt;margin-top:-1in;width:1059.5pt;height:795.75pt;z-index:251660288" coordsize="134550,101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34550;height:101053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-1104;top:22152;width:80000;height:60099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">
                  <v:imagedata r:id="rId1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5" o:spid="_x0000_s1029" type="#_x0000_t202" style="position:absolute;left:46620;top:64770;width:1386;height:3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 fillcolor="white [3201]" stroked="f" strokeweight=".5pt">
                  <v:textbox>
                    <w:txbxContent>
                      <w:p w14:paraId="2854B38C" w14:textId="77777777" w:rsidR="000118D3" w:rsidRDefault="000118D3"/>
                    </w:txbxContent>
                  </v:textbox>
                </v:shape>
                <v:shape id="Pole tekstowe 6" o:spid="_x0000_s1030" type="#_x0000_t202" style="position:absolute;left:61514;top:82226;width:3048;height:1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" fillcolor="white [3201]" stroked="f" strokeweight=".5pt">
                  <v:textbox>
                    <w:txbxContent>
                      <w:p w14:paraId="775FFFEB" w14:textId="77777777" w:rsidR="000118D3" w:rsidRDefault="000118D3"/>
                    </w:txbxContent>
                  </v:textbox>
                </v:shape>
                <v:shape id="Pole tekstowe 12" o:spid="_x0000_s1031" type="#_x0000_t202" style="position:absolute;left:26877;top:33874;width:1178;height:5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" fillcolor="white [3201]" stroked="f" strokeweight=".5pt">
                  <v:textbox>
                    <w:txbxContent>
                      <w:p w14:paraId="36FC6334" w14:textId="77777777" w:rsidR="000118D3" w:rsidRDefault="000118D3"/>
                    </w:txbxContent>
                  </v:textbox>
                </v:shape>
                <v:shape id="Pole tekstowe 11" o:spid="_x0000_s1032" type="#_x0000_t202" style="position:absolute;left:50498;top:64767;width:1245;height:1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" fillcolor="white [3201]" stroked="f" strokeweight=".5pt">
                  <v:textbox>
                    <w:txbxContent>
                      <w:p w14:paraId="6C1A0620" w14:textId="77777777" w:rsidR="000E2446" w:rsidRDefault="000E2446" w:rsidP="000E2446">
                        <w:pPr>
                          <w:pStyle w:val="NormalnyWeb"/>
                          <w:spacing w:before="0" w:beforeAutospacing="0" w:after="160" w:afterAutospacing="0" w:line="256" w:lineRule="auto"/>
                        </w:pPr>
                        <w:r>
                          <w:rPr>
                            <w:rFonts w:eastAsia="Calibri"/>
                            <w:sz w:val="22"/>
                            <w:szCs w:val="22"/>
                          </w:rPr>
                          <w:t>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8109F" w:rsidRPr="009B7AEB">
        <w:t>Schemat ideowy instalacji</w:t>
      </w:r>
      <w:bookmarkEnd w:id="40"/>
    </w:p>
    <w:p w14:paraId="0F3A8287" w14:textId="77777777" w:rsidR="00C8109F" w:rsidRDefault="00C8109F" w:rsidP="00BB2848">
      <w:pPr>
        <w:sectPr w:rsidR="00C8109F" w:rsidSect="00C8109F">
          <w:footerReference w:type="default" r:id="rId20"/>
          <w:headerReference w:type="first" r:id="rId21"/>
          <w:footerReference w:type="first" r:id="rId22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52AE242C" w14:textId="77777777" w:rsidR="00376E72" w:rsidRDefault="00376E72" w:rsidP="00BB2848">
      <w:pPr>
        <w:rPr>
          <w:noProof/>
        </w:rPr>
      </w:pPr>
    </w:p>
    <w:p w14:paraId="7DAE8F7C" w14:textId="13F5FC78" w:rsidR="00900A01" w:rsidRDefault="00900A01" w:rsidP="00BB2848">
      <w:pPr>
        <w:rPr>
          <w:noProof/>
          <w:lang w:eastAsia="pl-PL"/>
        </w:rPr>
      </w:pPr>
    </w:p>
    <w:p w14:paraId="2CC390A5" w14:textId="164205A6" w:rsidR="005B732C" w:rsidRDefault="005B732C" w:rsidP="00BB2848"/>
    <w:p w14:paraId="7DDF6D2B" w14:textId="77777777" w:rsidR="005B732C" w:rsidRDefault="005B732C">
      <w:r>
        <w:br w:type="page"/>
      </w:r>
    </w:p>
    <w:p w14:paraId="75F6C073" w14:textId="62C30A09" w:rsidR="00C8109F" w:rsidRDefault="00C8109F" w:rsidP="00BB2848"/>
    <w:p w14:paraId="6F64D4A8" w14:textId="42E2CC72" w:rsidR="005B732C" w:rsidRPr="005B732C" w:rsidRDefault="005B732C" w:rsidP="005B732C">
      <w:pPr>
        <w:rPr>
          <w:rFonts w:ascii="Century Gothic" w:hAnsi="Century Gothic"/>
        </w:rPr>
      </w:pPr>
      <w:r w:rsidRPr="005B732C">
        <w:rPr>
          <w:rFonts w:ascii="Century Gothic" w:hAnsi="Century Gothic"/>
        </w:rPr>
        <w:t>Lista lokalizacji instalacji fotowoltaicznych zestaw 3,465 kW</w:t>
      </w:r>
    </w:p>
    <w:p w14:paraId="11CA1380" w14:textId="105AC010" w:rsidR="005B732C" w:rsidRDefault="005B732C" w:rsidP="005B732C"/>
    <w:tbl>
      <w:tblPr>
        <w:tblW w:w="10135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3608"/>
        <w:gridCol w:w="1637"/>
        <w:gridCol w:w="4049"/>
      </w:tblGrid>
      <w:tr w:rsidR="005B732C" w:rsidRPr="005B732C" w14:paraId="03C0106D" w14:textId="77777777" w:rsidTr="005B732C">
        <w:trPr>
          <w:trHeight w:val="1440"/>
        </w:trPr>
        <w:tc>
          <w:tcPr>
            <w:tcW w:w="84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0C29B832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78BFA94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018E43F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4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5EB2930C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PV</w:t>
            </w:r>
          </w:p>
        </w:tc>
      </w:tr>
      <w:tr w:rsidR="005B732C" w:rsidRPr="005B732C" w14:paraId="2E8F72C2" w14:textId="77777777" w:rsidTr="005B732C">
        <w:trPr>
          <w:trHeight w:val="345"/>
        </w:trPr>
        <w:tc>
          <w:tcPr>
            <w:tcW w:w="8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A42C9A3" w14:textId="77777777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6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F3E5A36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Okrężna 27</w:t>
            </w:r>
          </w:p>
        </w:tc>
        <w:tc>
          <w:tcPr>
            <w:tcW w:w="163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617CE51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126/21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B3BE10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1B5DA572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0325B8F" w14:textId="77777777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6EF6A0C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Kolejowa 20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9C413D2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712/1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C241A8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płaski</w:t>
            </w:r>
          </w:p>
        </w:tc>
      </w:tr>
      <w:tr w:rsidR="005B732C" w:rsidRPr="005B732C" w14:paraId="63449CAC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2A0D0F7" w14:textId="77777777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3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E7D89AC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Okrężna 29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1173B5D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126/22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E6BF45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60580866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A3B64D3" w14:textId="77777777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4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397D389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Majowa 8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29B0349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412/7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C61D20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74D8D345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C471E9A" w14:textId="59A84C53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F6DC2DA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Janisławice 28B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0D8F4EB" w14:textId="5FC4883C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401 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1398C6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563769FE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D2DFB46" w14:textId="2884F1D5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6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80D73FD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Korczaka 36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727764C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352/9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795178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1A3830B8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6EA29CA" w14:textId="0F3E3E84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7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051EF2C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Odolanowska 84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25114B8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750/1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4ADE1F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74EB45F1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8B1B438" w14:textId="61F10207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8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45BBD15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Lanca 5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E71A877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208/2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FA6B17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0582F7EA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0E720AC" w14:textId="75E7A998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9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DDD0C2C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Zielona 5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428DBD6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492/2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67144F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42A4D0AC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C6D7DFD" w14:textId="790CB471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10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F870C4E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Bogdaj 80A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AEFEB6B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1028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F3738E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5EB559ED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7E63844" w14:textId="1EC390FC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11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609641D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Pilarska 21A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1529D75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1457/5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2C5493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gosspdoarczy dach skośny</w:t>
            </w:r>
          </w:p>
        </w:tc>
      </w:tr>
      <w:tr w:rsidR="005B732C" w:rsidRPr="005B732C" w14:paraId="3C5D9462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E47C0B9" w14:textId="76475C0D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12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1B95B10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27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EE75758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575/1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03944F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4DA795A9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D124CD7" w14:textId="571ECB9F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13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21ABAC1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Janisławice 39C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67B78A0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75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96F7A7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grunt</w:t>
            </w:r>
          </w:p>
        </w:tc>
      </w:tr>
      <w:tr w:rsidR="005B732C" w:rsidRPr="005B732C" w14:paraId="5534C430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12565FD" w14:textId="02C66F63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14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2C65C7A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Janisławice 40a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ED66554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82/1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EE18A7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6A77ACE0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45759A6" w14:textId="084BD734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15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6172AF2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Sośnieńska 73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1D74022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1050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8CAA8C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4355A05A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C2FFC7F" w14:textId="6830E9AE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16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7F655ED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33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04B2B02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299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462065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0628197C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6F5787B" w14:textId="01510873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17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21BF414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22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56F849A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583/5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611323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54965576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B664F96" w14:textId="3A3CA72F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18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F080768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Boczna 6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210F96B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1503/3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6B1877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grunt</w:t>
            </w:r>
          </w:p>
        </w:tc>
      </w:tr>
      <w:tr w:rsidR="005B732C" w:rsidRPr="005B732C" w14:paraId="0A8F54B6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6596D9B" w14:textId="7D80F8EB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19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FCE8FB3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Odolanowska 83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26BAF4D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726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A72DA8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117FBE03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7B172F4" w14:textId="6D598A14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20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D93D442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Możdżanów 18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B42A4BF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106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8C8966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07FCC7AD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CA93627" w14:textId="38D00EC2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21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28F77CC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Wielkopolska 26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4F389E0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249/3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F88B18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28C638DF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784F4EB" w14:textId="57636DBF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22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2B49046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Odolanowska 60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40F8A0C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916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D281B0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5B732C" w:rsidRPr="005B732C" w14:paraId="440467A9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7808745" w14:textId="7B384F20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23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8D24E1C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28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70B8587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589/2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C0A846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grunt</w:t>
            </w:r>
          </w:p>
        </w:tc>
      </w:tr>
      <w:tr w:rsidR="005B732C" w:rsidRPr="005B732C" w14:paraId="34E1C77D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8099D40" w14:textId="53CAA551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24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3E29ECE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Kościelna 6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7F316BB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990/1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48834B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</w:t>
            </w:r>
          </w:p>
        </w:tc>
      </w:tr>
      <w:tr w:rsidR="005B732C" w:rsidRPr="005B732C" w14:paraId="3A03E292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4AEC7F9" w14:textId="29801A0F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25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03A72D3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Kałkowskie 9D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D53DA8C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88/3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C28F64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gospdoarczy dach skośny</w:t>
            </w:r>
          </w:p>
        </w:tc>
      </w:tr>
      <w:tr w:rsidR="005B732C" w:rsidRPr="005B732C" w14:paraId="2D7611CF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217BC74" w14:textId="3886F04B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26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3A57793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Pilarska 9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DE8F62E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1062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3D5F18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3CB62D71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595EFDE" w14:textId="165D142D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27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41FDDEF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Łąkowa 17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591DBD6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339/14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AFD61E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gospdoarczy dach skośny</w:t>
            </w:r>
          </w:p>
        </w:tc>
      </w:tr>
      <w:tr w:rsidR="005B732C" w:rsidRPr="005B732C" w14:paraId="25D53F81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3FA1B26" w14:textId="0A02ECFD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28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CF04524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Konradów 35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89942BB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68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20FEA0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5B732C" w:rsidRPr="005B732C" w14:paraId="1BC277E5" w14:textId="77777777" w:rsidTr="005B732C">
        <w:trPr>
          <w:trHeight w:val="345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0F2099D" w14:textId="1731A9B4" w:rsidR="005B732C" w:rsidRPr="005B732C" w:rsidRDefault="005B732C" w:rsidP="005B73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29</w:t>
            </w:r>
          </w:p>
        </w:tc>
        <w:tc>
          <w:tcPr>
            <w:tcW w:w="360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0678607" w14:textId="77777777" w:rsidR="005B732C" w:rsidRPr="005B732C" w:rsidRDefault="005B732C" w:rsidP="005B73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Łąkowa 3</w:t>
            </w:r>
          </w:p>
        </w:tc>
        <w:tc>
          <w:tcPr>
            <w:tcW w:w="163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E8DAB02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329/5</w:t>
            </w:r>
          </w:p>
        </w:tc>
        <w:tc>
          <w:tcPr>
            <w:tcW w:w="4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711F16" w14:textId="77777777" w:rsidR="005B732C" w:rsidRPr="005B732C" w:rsidRDefault="005B732C" w:rsidP="005B73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5B73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</w:tbl>
    <w:p w14:paraId="0486DFE3" w14:textId="77777777" w:rsidR="005B732C" w:rsidRPr="005B732C" w:rsidRDefault="005B732C" w:rsidP="005B732C"/>
    <w:sectPr w:rsidR="005B732C" w:rsidRPr="005B732C" w:rsidSect="00C8109F">
      <w:footerReference w:type="default" r:id="rId23"/>
      <w:headerReference w:type="first" r:id="rId24"/>
      <w:footerReference w:type="first" r:id="rId25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D27738" w14:textId="77777777" w:rsidR="00EA16E2" w:rsidRDefault="00EA16E2" w:rsidP="00E73194">
      <w:pPr>
        <w:spacing w:after="0" w:line="240" w:lineRule="auto"/>
      </w:pPr>
      <w:r>
        <w:separator/>
      </w:r>
    </w:p>
  </w:endnote>
  <w:endnote w:type="continuationSeparator" w:id="0">
    <w:p w14:paraId="294F95BE" w14:textId="77777777" w:rsidR="00EA16E2" w:rsidRDefault="00EA16E2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29116"/>
      <w:docPartObj>
        <w:docPartGallery w:val="Page Numbers (Bottom of Page)"/>
        <w:docPartUnique/>
      </w:docPartObj>
    </w:sdtPr>
    <w:sdtEndPr/>
    <w:sdtContent>
      <w:p w14:paraId="6590C283" w14:textId="77777777" w:rsidR="008A6789" w:rsidRDefault="008A678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92997">
          <w:rPr>
            <w:noProof/>
          </w:rPr>
          <w:t>9</w:t>
        </w:r>
        <w:r>
          <w:fldChar w:fldCharType="end"/>
        </w:r>
      </w:p>
    </w:sdtContent>
  </w:sdt>
  <w:p w14:paraId="7D82FABF" w14:textId="77777777" w:rsidR="008A6789" w:rsidRPr="002D12AF" w:rsidRDefault="008A678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2D48D" w14:textId="77777777" w:rsidR="008A6789" w:rsidRPr="009E09B8" w:rsidRDefault="008A6789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41161957"/>
      <w:docPartObj>
        <w:docPartGallery w:val="Page Numbers (Bottom of Page)"/>
        <w:docPartUnique/>
      </w:docPartObj>
    </w:sdtPr>
    <w:sdtEndPr/>
    <w:sdtContent>
      <w:p w14:paraId="42A01498" w14:textId="77777777" w:rsidR="008A6789" w:rsidRDefault="008A678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25</w:t>
        </w:r>
        <w:r>
          <w:fldChar w:fldCharType="end"/>
        </w:r>
      </w:p>
    </w:sdtContent>
  </w:sdt>
  <w:p w14:paraId="1242D27B" w14:textId="77777777" w:rsidR="008A6789" w:rsidRPr="002D12AF" w:rsidRDefault="008A678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9B570" w14:textId="77777777" w:rsidR="008A6789" w:rsidRPr="009E09B8" w:rsidRDefault="008A6789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4E878F" w14:textId="77777777" w:rsidR="00EA16E2" w:rsidRDefault="00EA16E2" w:rsidP="00E73194">
      <w:pPr>
        <w:spacing w:after="0" w:line="240" w:lineRule="auto"/>
      </w:pPr>
      <w:r>
        <w:separator/>
      </w:r>
    </w:p>
  </w:footnote>
  <w:footnote w:type="continuationSeparator" w:id="0">
    <w:p w14:paraId="2DECD590" w14:textId="77777777" w:rsidR="00EA16E2" w:rsidRDefault="00EA16E2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C6053" w14:textId="3DFDA882" w:rsidR="00725934" w:rsidRDefault="00725934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73645FD" wp14:editId="36D58D62">
          <wp:simplePos x="0" y="0"/>
          <wp:positionH relativeFrom="column">
            <wp:posOffset>323850</wp:posOffset>
          </wp:positionH>
          <wp:positionV relativeFrom="paragraph">
            <wp:posOffset>-334010</wp:posOffset>
          </wp:positionV>
          <wp:extent cx="5715000" cy="619125"/>
          <wp:effectExtent l="0" t="0" r="0" b="9525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70E3C4" w14:textId="77777777" w:rsidR="008A6789" w:rsidRDefault="008A6789" w:rsidP="00C602A8">
    <w:pPr>
      <w:pStyle w:val="Nagwek"/>
    </w:pPr>
    <w:r>
      <w:rPr>
        <w:noProof/>
        <w:lang w:eastAsia="pl-PL"/>
      </w:rPr>
      <w:drawing>
        <wp:inline distT="0" distB="0" distL="0" distR="0" wp14:anchorId="23FE5594" wp14:editId="6F25C4DD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DB3819"/>
    <w:multiLevelType w:val="hybridMultilevel"/>
    <w:tmpl w:val="0F4E7108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0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0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AA6CD0"/>
    <w:multiLevelType w:val="hybridMultilevel"/>
    <w:tmpl w:val="D1288532"/>
    <w:lvl w:ilvl="0" w:tplc="85A6CA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BA35288"/>
    <w:multiLevelType w:val="hybridMultilevel"/>
    <w:tmpl w:val="55F2926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6C36F9"/>
    <w:multiLevelType w:val="hybridMultilevel"/>
    <w:tmpl w:val="6C68407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4"/>
  </w:num>
  <w:num w:numId="4">
    <w:abstractNumId w:val="8"/>
  </w:num>
  <w:num w:numId="5">
    <w:abstractNumId w:val="19"/>
  </w:num>
  <w:num w:numId="6">
    <w:abstractNumId w:val="12"/>
  </w:num>
  <w:num w:numId="7">
    <w:abstractNumId w:val="0"/>
  </w:num>
  <w:num w:numId="8">
    <w:abstractNumId w:val="9"/>
  </w:num>
  <w:num w:numId="9">
    <w:abstractNumId w:val="17"/>
  </w:num>
  <w:num w:numId="10">
    <w:abstractNumId w:val="20"/>
  </w:num>
  <w:num w:numId="11">
    <w:abstractNumId w:val="6"/>
  </w:num>
  <w:num w:numId="12">
    <w:abstractNumId w:val="7"/>
  </w:num>
  <w:num w:numId="13">
    <w:abstractNumId w:val="1"/>
  </w:num>
  <w:num w:numId="14">
    <w:abstractNumId w:val="16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 w:numId="19">
    <w:abstractNumId w:val="13"/>
  </w:num>
  <w:num w:numId="20">
    <w:abstractNumId w:val="18"/>
  </w:num>
  <w:num w:numId="21">
    <w:abstractNumId w:val="1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18D3"/>
    <w:rsid w:val="000154A2"/>
    <w:rsid w:val="00031D6D"/>
    <w:rsid w:val="000403DD"/>
    <w:rsid w:val="00084355"/>
    <w:rsid w:val="00084E8B"/>
    <w:rsid w:val="000871E4"/>
    <w:rsid w:val="00092997"/>
    <w:rsid w:val="000B1B54"/>
    <w:rsid w:val="000B3467"/>
    <w:rsid w:val="000B6BC9"/>
    <w:rsid w:val="000C2DF4"/>
    <w:rsid w:val="000D2EAA"/>
    <w:rsid w:val="000E056C"/>
    <w:rsid w:val="000E2446"/>
    <w:rsid w:val="000F3C6D"/>
    <w:rsid w:val="001041E8"/>
    <w:rsid w:val="00113046"/>
    <w:rsid w:val="0012059A"/>
    <w:rsid w:val="00133448"/>
    <w:rsid w:val="00145841"/>
    <w:rsid w:val="0014771E"/>
    <w:rsid w:val="00161555"/>
    <w:rsid w:val="001637B4"/>
    <w:rsid w:val="001653DE"/>
    <w:rsid w:val="00176B58"/>
    <w:rsid w:val="00186822"/>
    <w:rsid w:val="001911B5"/>
    <w:rsid w:val="0019590E"/>
    <w:rsid w:val="001A2B4E"/>
    <w:rsid w:val="001B052C"/>
    <w:rsid w:val="001B149C"/>
    <w:rsid w:val="001B3776"/>
    <w:rsid w:val="001C2658"/>
    <w:rsid w:val="001F3912"/>
    <w:rsid w:val="001F3E00"/>
    <w:rsid w:val="00212C58"/>
    <w:rsid w:val="00213DB8"/>
    <w:rsid w:val="002145F2"/>
    <w:rsid w:val="00214BD8"/>
    <w:rsid w:val="00226025"/>
    <w:rsid w:val="0023690F"/>
    <w:rsid w:val="00243EF2"/>
    <w:rsid w:val="00244772"/>
    <w:rsid w:val="00255F13"/>
    <w:rsid w:val="00262792"/>
    <w:rsid w:val="002812A8"/>
    <w:rsid w:val="00286115"/>
    <w:rsid w:val="002D12AF"/>
    <w:rsid w:val="002E4AE2"/>
    <w:rsid w:val="002F2D23"/>
    <w:rsid w:val="00314939"/>
    <w:rsid w:val="0032186B"/>
    <w:rsid w:val="00333514"/>
    <w:rsid w:val="00334A73"/>
    <w:rsid w:val="00335F63"/>
    <w:rsid w:val="00344EF2"/>
    <w:rsid w:val="00347DCB"/>
    <w:rsid w:val="0036619B"/>
    <w:rsid w:val="003669E9"/>
    <w:rsid w:val="00367A4C"/>
    <w:rsid w:val="00376418"/>
    <w:rsid w:val="00376E72"/>
    <w:rsid w:val="00380A8A"/>
    <w:rsid w:val="00387FE6"/>
    <w:rsid w:val="003964CE"/>
    <w:rsid w:val="003B6BF0"/>
    <w:rsid w:val="003D6942"/>
    <w:rsid w:val="003E2306"/>
    <w:rsid w:val="003E2495"/>
    <w:rsid w:val="003F0E1D"/>
    <w:rsid w:val="003F697D"/>
    <w:rsid w:val="004003B5"/>
    <w:rsid w:val="0040424C"/>
    <w:rsid w:val="00405840"/>
    <w:rsid w:val="00417561"/>
    <w:rsid w:val="00417996"/>
    <w:rsid w:val="00420966"/>
    <w:rsid w:val="00422808"/>
    <w:rsid w:val="0042443B"/>
    <w:rsid w:val="00444E0A"/>
    <w:rsid w:val="00451B7A"/>
    <w:rsid w:val="00451BDC"/>
    <w:rsid w:val="00454933"/>
    <w:rsid w:val="0046165F"/>
    <w:rsid w:val="00462B74"/>
    <w:rsid w:val="00465079"/>
    <w:rsid w:val="00467B34"/>
    <w:rsid w:val="00493704"/>
    <w:rsid w:val="0049474A"/>
    <w:rsid w:val="004A0F7C"/>
    <w:rsid w:val="004A23A6"/>
    <w:rsid w:val="004B38A4"/>
    <w:rsid w:val="004B45F7"/>
    <w:rsid w:val="004B75CD"/>
    <w:rsid w:val="004D0EE0"/>
    <w:rsid w:val="004F01EB"/>
    <w:rsid w:val="0050131A"/>
    <w:rsid w:val="00512119"/>
    <w:rsid w:val="005163FE"/>
    <w:rsid w:val="00536569"/>
    <w:rsid w:val="00565AB3"/>
    <w:rsid w:val="0057147F"/>
    <w:rsid w:val="00571BF1"/>
    <w:rsid w:val="00577828"/>
    <w:rsid w:val="00596A37"/>
    <w:rsid w:val="00596D5F"/>
    <w:rsid w:val="005978E3"/>
    <w:rsid w:val="005A0D54"/>
    <w:rsid w:val="005B11E8"/>
    <w:rsid w:val="005B48CA"/>
    <w:rsid w:val="005B732C"/>
    <w:rsid w:val="005B7538"/>
    <w:rsid w:val="005B7A7C"/>
    <w:rsid w:val="005C1A6D"/>
    <w:rsid w:val="005F5861"/>
    <w:rsid w:val="00605C26"/>
    <w:rsid w:val="006100C6"/>
    <w:rsid w:val="00614830"/>
    <w:rsid w:val="006148F0"/>
    <w:rsid w:val="006340F8"/>
    <w:rsid w:val="00642432"/>
    <w:rsid w:val="00644B48"/>
    <w:rsid w:val="00646CBF"/>
    <w:rsid w:val="006543B9"/>
    <w:rsid w:val="0066685E"/>
    <w:rsid w:val="006863B4"/>
    <w:rsid w:val="006A21CA"/>
    <w:rsid w:val="006A2421"/>
    <w:rsid w:val="006B18DD"/>
    <w:rsid w:val="006D223C"/>
    <w:rsid w:val="006D7A05"/>
    <w:rsid w:val="006E4181"/>
    <w:rsid w:val="006E7D69"/>
    <w:rsid w:val="007079A7"/>
    <w:rsid w:val="00712B0E"/>
    <w:rsid w:val="00725934"/>
    <w:rsid w:val="00745522"/>
    <w:rsid w:val="00745934"/>
    <w:rsid w:val="007701A9"/>
    <w:rsid w:val="007751A0"/>
    <w:rsid w:val="00775853"/>
    <w:rsid w:val="00792032"/>
    <w:rsid w:val="007B7700"/>
    <w:rsid w:val="007C1C90"/>
    <w:rsid w:val="007C7958"/>
    <w:rsid w:val="007E4870"/>
    <w:rsid w:val="007E4ADD"/>
    <w:rsid w:val="007E4B47"/>
    <w:rsid w:val="007F7D3E"/>
    <w:rsid w:val="008230D6"/>
    <w:rsid w:val="00862A7A"/>
    <w:rsid w:val="00866D88"/>
    <w:rsid w:val="00885430"/>
    <w:rsid w:val="008859AE"/>
    <w:rsid w:val="008A5F93"/>
    <w:rsid w:val="008A6789"/>
    <w:rsid w:val="008A7304"/>
    <w:rsid w:val="008B456A"/>
    <w:rsid w:val="008C68B7"/>
    <w:rsid w:val="008C6F9C"/>
    <w:rsid w:val="008D6329"/>
    <w:rsid w:val="008D655B"/>
    <w:rsid w:val="008D7C3D"/>
    <w:rsid w:val="00900A01"/>
    <w:rsid w:val="00906764"/>
    <w:rsid w:val="0092136C"/>
    <w:rsid w:val="0094728D"/>
    <w:rsid w:val="0096022E"/>
    <w:rsid w:val="0096208D"/>
    <w:rsid w:val="00970DE7"/>
    <w:rsid w:val="00982190"/>
    <w:rsid w:val="0099614E"/>
    <w:rsid w:val="009A2757"/>
    <w:rsid w:val="009B7AEB"/>
    <w:rsid w:val="009C4CEB"/>
    <w:rsid w:val="009C75EF"/>
    <w:rsid w:val="009D0C31"/>
    <w:rsid w:val="009D1711"/>
    <w:rsid w:val="009E09B8"/>
    <w:rsid w:val="009E3CCB"/>
    <w:rsid w:val="00A01F06"/>
    <w:rsid w:val="00A201C5"/>
    <w:rsid w:val="00A3261B"/>
    <w:rsid w:val="00A3502C"/>
    <w:rsid w:val="00A53A5F"/>
    <w:rsid w:val="00A568FB"/>
    <w:rsid w:val="00A619F1"/>
    <w:rsid w:val="00A63213"/>
    <w:rsid w:val="00A66D7C"/>
    <w:rsid w:val="00A752C3"/>
    <w:rsid w:val="00A8261D"/>
    <w:rsid w:val="00A84CB9"/>
    <w:rsid w:val="00A86864"/>
    <w:rsid w:val="00A9372E"/>
    <w:rsid w:val="00AA05F0"/>
    <w:rsid w:val="00AD3327"/>
    <w:rsid w:val="00AD48A7"/>
    <w:rsid w:val="00AD5584"/>
    <w:rsid w:val="00AF04D3"/>
    <w:rsid w:val="00AF25B5"/>
    <w:rsid w:val="00B12B78"/>
    <w:rsid w:val="00B201C8"/>
    <w:rsid w:val="00B21A81"/>
    <w:rsid w:val="00B2212E"/>
    <w:rsid w:val="00B311FF"/>
    <w:rsid w:val="00B324AF"/>
    <w:rsid w:val="00B32DF9"/>
    <w:rsid w:val="00B36777"/>
    <w:rsid w:val="00B42421"/>
    <w:rsid w:val="00B47DFF"/>
    <w:rsid w:val="00B809EB"/>
    <w:rsid w:val="00B84EFF"/>
    <w:rsid w:val="00BB2848"/>
    <w:rsid w:val="00BB4966"/>
    <w:rsid w:val="00BC29AF"/>
    <w:rsid w:val="00BE25DA"/>
    <w:rsid w:val="00BF114D"/>
    <w:rsid w:val="00C06ED5"/>
    <w:rsid w:val="00C34315"/>
    <w:rsid w:val="00C34C9A"/>
    <w:rsid w:val="00C44EE6"/>
    <w:rsid w:val="00C602A8"/>
    <w:rsid w:val="00C800EF"/>
    <w:rsid w:val="00C8109F"/>
    <w:rsid w:val="00C92220"/>
    <w:rsid w:val="00C9475D"/>
    <w:rsid w:val="00C9534F"/>
    <w:rsid w:val="00CA2131"/>
    <w:rsid w:val="00CA3ACF"/>
    <w:rsid w:val="00CB5386"/>
    <w:rsid w:val="00CB5655"/>
    <w:rsid w:val="00CB7FC1"/>
    <w:rsid w:val="00CC3856"/>
    <w:rsid w:val="00CC4373"/>
    <w:rsid w:val="00CC5D47"/>
    <w:rsid w:val="00CE6D53"/>
    <w:rsid w:val="00CF4902"/>
    <w:rsid w:val="00D00CDA"/>
    <w:rsid w:val="00D106F4"/>
    <w:rsid w:val="00D20274"/>
    <w:rsid w:val="00D219AD"/>
    <w:rsid w:val="00D33FBC"/>
    <w:rsid w:val="00D40EC7"/>
    <w:rsid w:val="00D43C3F"/>
    <w:rsid w:val="00D510FF"/>
    <w:rsid w:val="00D5413E"/>
    <w:rsid w:val="00D70CBB"/>
    <w:rsid w:val="00D82772"/>
    <w:rsid w:val="00D83AA0"/>
    <w:rsid w:val="00D95AAF"/>
    <w:rsid w:val="00D95AEC"/>
    <w:rsid w:val="00DA19A0"/>
    <w:rsid w:val="00DB6FEA"/>
    <w:rsid w:val="00DC22AA"/>
    <w:rsid w:val="00DD2C20"/>
    <w:rsid w:val="00DD59BF"/>
    <w:rsid w:val="00DE6B74"/>
    <w:rsid w:val="00DE7374"/>
    <w:rsid w:val="00DE7AD7"/>
    <w:rsid w:val="00DF7744"/>
    <w:rsid w:val="00E035B9"/>
    <w:rsid w:val="00E05EBB"/>
    <w:rsid w:val="00E14BCC"/>
    <w:rsid w:val="00E31A7C"/>
    <w:rsid w:val="00E34813"/>
    <w:rsid w:val="00E36F24"/>
    <w:rsid w:val="00E500DF"/>
    <w:rsid w:val="00E525BB"/>
    <w:rsid w:val="00E73194"/>
    <w:rsid w:val="00E81E30"/>
    <w:rsid w:val="00E91C96"/>
    <w:rsid w:val="00E927AB"/>
    <w:rsid w:val="00E96D46"/>
    <w:rsid w:val="00E97A12"/>
    <w:rsid w:val="00EA16E2"/>
    <w:rsid w:val="00EB0F25"/>
    <w:rsid w:val="00EC1363"/>
    <w:rsid w:val="00ED2E89"/>
    <w:rsid w:val="00EE0730"/>
    <w:rsid w:val="00EE25B6"/>
    <w:rsid w:val="00EE5ED8"/>
    <w:rsid w:val="00EF02B4"/>
    <w:rsid w:val="00EF1B95"/>
    <w:rsid w:val="00EF63BE"/>
    <w:rsid w:val="00EF78C9"/>
    <w:rsid w:val="00F20656"/>
    <w:rsid w:val="00F34D4E"/>
    <w:rsid w:val="00F37D6F"/>
    <w:rsid w:val="00F42C75"/>
    <w:rsid w:val="00F52D8C"/>
    <w:rsid w:val="00F65361"/>
    <w:rsid w:val="00F704D5"/>
    <w:rsid w:val="00F71718"/>
    <w:rsid w:val="00F71DE3"/>
    <w:rsid w:val="00F80D84"/>
    <w:rsid w:val="00FA2C4C"/>
    <w:rsid w:val="00FB6286"/>
    <w:rsid w:val="00FC06D9"/>
    <w:rsid w:val="00FC227A"/>
    <w:rsid w:val="00FC24A6"/>
    <w:rsid w:val="00FC66A5"/>
    <w:rsid w:val="00FD0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36C806"/>
  <w15:docId w15:val="{3B63B3DE-4396-459B-8977-00FE1321E6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0E244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13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8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3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B9F574-3A78-4149-B3D7-F086FE71C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25</Pages>
  <Words>5512</Words>
  <Characters>33074</Characters>
  <Application>Microsoft Office Word</Application>
  <DocSecurity>0</DocSecurity>
  <Lines>275</Lines>
  <Paragraphs>77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Centrum Energii i Nowych Technologii</cp:lastModifiedBy>
  <cp:revision>2</cp:revision>
  <cp:lastPrinted>2019-09-03T13:54:00Z</cp:lastPrinted>
  <dcterms:created xsi:type="dcterms:W3CDTF">2021-06-18T09:18:00Z</dcterms:created>
  <dcterms:modified xsi:type="dcterms:W3CDTF">2021-06-18T09:18:00Z</dcterms:modified>
</cp:coreProperties>
</file>